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82A2C" w:rsidP="00477D28" w:rsidRDefault="006B7B00" w14:paraId="297B8633" w14:textId="023C3AC5">
      <w:pPr>
        <w:pStyle w:val="Heading1"/>
      </w:pPr>
      <w:bookmarkStart w:name="_Toc527629416" w:id="0"/>
      <w:r>
        <w:rPr>
          <w:noProof/>
        </w:rPr>
        <w:drawing>
          <wp:anchor distT="0" distB="0" distL="114300" distR="114300" simplePos="0" relativeHeight="251660288" behindDoc="0" locked="1" layoutInCell="1" allowOverlap="1" wp14:anchorId="2CA15F39" wp14:editId="45CEE932">
            <wp:simplePos x="0" y="0"/>
            <wp:positionH relativeFrom="page">
              <wp:posOffset>349250</wp:posOffset>
            </wp:positionH>
            <wp:positionV relativeFrom="page">
              <wp:posOffset>352425</wp:posOffset>
            </wp:positionV>
            <wp:extent cx="2521585" cy="529590"/>
            <wp:effectExtent l="0" t="0" r="0" b="3810"/>
            <wp:wrapNone/>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marque-cropped-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158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060">
        <w:t xml:space="preserve"> Assistant Shop Manager</w:t>
      </w:r>
      <w:r w:rsidR="00EE48A0">
        <w:t xml:space="preserve"> </w:t>
      </w:r>
    </w:p>
    <w:tbl>
      <w:tblPr>
        <w:tblW w:w="5000" w:type="pct"/>
        <w:tblInd w:w="5" w:type="dxa"/>
        <w:tblBorders>
          <w:bottom w:val="single" w:color="93867A" w:sz="4" w:space="0"/>
          <w:insideH w:val="single" w:color="93867A" w:sz="4" w:space="0"/>
        </w:tblBorders>
        <w:tblCellMar>
          <w:top w:w="113" w:type="dxa"/>
          <w:left w:w="0" w:type="dxa"/>
          <w:bottom w:w="57" w:type="dxa"/>
          <w:right w:w="0" w:type="dxa"/>
        </w:tblCellMar>
        <w:tblLook w:val="0000" w:firstRow="0" w:lastRow="0" w:firstColumn="0" w:lastColumn="0" w:noHBand="0" w:noVBand="0"/>
      </w:tblPr>
      <w:tblGrid>
        <w:gridCol w:w="2612"/>
        <w:gridCol w:w="2612"/>
        <w:gridCol w:w="2613"/>
        <w:gridCol w:w="2613"/>
      </w:tblGrid>
      <w:tr w:rsidRPr="001D13D2" w:rsidR="00494785" w:rsidTr="00821908" w14:paraId="5D5212DB" w14:textId="77777777">
        <w:trPr>
          <w:trHeight w:val="210"/>
        </w:trPr>
        <w:tc>
          <w:tcPr>
            <w:tcW w:w="1250" w:type="pct"/>
            <w:vMerge w:val="restart"/>
            <w:tcBorders>
              <w:top w:val="single" w:color="auto" w:sz="4" w:space="0"/>
              <w:left w:val="single" w:color="93867A" w:sz="4" w:space="0"/>
              <w:right w:val="single" w:color="auto" w:sz="4" w:space="0"/>
            </w:tcBorders>
            <w:shd w:val="pct25" w:color="auto" w:fill="FFFFFF" w:themeFill="background1"/>
            <w:tcMar>
              <w:top w:w="113" w:type="dxa"/>
              <w:left w:w="0" w:type="dxa"/>
              <w:bottom w:w="57" w:type="dxa"/>
              <w:right w:w="0" w:type="dxa"/>
            </w:tcMar>
            <w:vAlign w:val="center"/>
          </w:tcPr>
          <w:p w:rsidRPr="001D13D2" w:rsidR="00494785" w:rsidP="00477D28" w:rsidRDefault="00494785" w14:paraId="37B84004" w14:textId="77777777">
            <w:pPr>
              <w:spacing w:line="240" w:lineRule="auto"/>
              <w:ind w:left="57"/>
              <w:rPr>
                <w:b/>
                <w:szCs w:val="22"/>
                <w:lang w:eastAsia="en-US"/>
              </w:rPr>
            </w:pPr>
            <w:r>
              <w:rPr>
                <w:b/>
                <w:szCs w:val="22"/>
                <w:lang w:eastAsia="en-US"/>
              </w:rPr>
              <w:t>Job Level</w:t>
            </w:r>
          </w:p>
        </w:tc>
        <w:tc>
          <w:tcPr>
            <w:tcW w:w="1250" w:type="pct"/>
            <w:vMerge w:val="restart"/>
            <w:tcBorders>
              <w:top w:val="single" w:color="auto" w:sz="4" w:space="0"/>
              <w:left w:val="single" w:color="auto" w:sz="4" w:space="0"/>
              <w:right w:val="single" w:color="93867A" w:sz="4" w:space="0"/>
            </w:tcBorders>
            <w:tcMar>
              <w:left w:w="113" w:type="dxa"/>
            </w:tcMar>
            <w:vAlign w:val="center"/>
          </w:tcPr>
          <w:p w:rsidRPr="001D13D2" w:rsidR="00494785" w:rsidP="00477D28" w:rsidRDefault="0021389D" w14:paraId="327C9C84" w14:textId="4A89DAB9">
            <w:pPr>
              <w:spacing w:line="240" w:lineRule="auto"/>
              <w:ind w:left="57"/>
              <w:rPr>
                <w:szCs w:val="22"/>
                <w:lang w:eastAsia="en-US"/>
              </w:rPr>
            </w:pPr>
            <w:r>
              <w:rPr>
                <w:szCs w:val="22"/>
                <w:lang w:eastAsia="en-US"/>
              </w:rPr>
              <w:t>2b</w:t>
            </w:r>
          </w:p>
        </w:tc>
        <w:tc>
          <w:tcPr>
            <w:tcW w:w="1250" w:type="pct"/>
            <w:tcBorders>
              <w:top w:val="single" w:color="auto" w:sz="4" w:space="0"/>
              <w:left w:val="single" w:color="93867A" w:sz="4" w:space="0"/>
              <w:bottom w:val="single" w:color="93867A" w:sz="4" w:space="0"/>
              <w:right w:val="single" w:color="auto" w:sz="4" w:space="0"/>
            </w:tcBorders>
            <w:shd w:val="pct25" w:color="auto" w:fill="FFFFFF" w:themeFill="background1"/>
            <w:tcMar>
              <w:left w:w="0" w:type="dxa"/>
            </w:tcMar>
            <w:vAlign w:val="center"/>
          </w:tcPr>
          <w:p w:rsidRPr="001D13D2" w:rsidR="00494785" w:rsidP="00D843B8" w:rsidRDefault="00494785" w14:paraId="718D543C" w14:textId="77777777">
            <w:pPr>
              <w:spacing w:line="240" w:lineRule="auto"/>
              <w:ind w:left="57"/>
              <w:rPr>
                <w:b/>
                <w:szCs w:val="22"/>
                <w:lang w:eastAsia="en-US"/>
              </w:rPr>
            </w:pPr>
            <w:r w:rsidRPr="00AD74C6">
              <w:rPr>
                <w:b/>
                <w:szCs w:val="22"/>
                <w:lang w:eastAsia="en-US"/>
              </w:rPr>
              <w:t>Job reference No.</w:t>
            </w:r>
          </w:p>
        </w:tc>
        <w:tc>
          <w:tcPr>
            <w:tcW w:w="1250" w:type="pct"/>
            <w:tcBorders>
              <w:top w:val="single" w:color="auto" w:sz="4" w:space="0"/>
              <w:left w:val="single" w:color="auto" w:sz="4" w:space="0"/>
              <w:right w:val="single" w:color="93867A" w:sz="4" w:space="0"/>
            </w:tcBorders>
            <w:tcMar>
              <w:top w:w="113" w:type="dxa"/>
              <w:left w:w="113" w:type="dxa"/>
              <w:bottom w:w="57" w:type="dxa"/>
            </w:tcMar>
            <w:vAlign w:val="center"/>
          </w:tcPr>
          <w:p w:rsidRPr="001D13D2" w:rsidR="00494785" w:rsidP="00477D28" w:rsidRDefault="006C579D" w14:paraId="55E56B4B" w14:textId="299B83A7">
            <w:pPr>
              <w:spacing w:line="240" w:lineRule="auto"/>
              <w:ind w:left="57"/>
              <w:rPr>
                <w:szCs w:val="22"/>
                <w:lang w:eastAsia="en-US"/>
              </w:rPr>
            </w:pPr>
            <w:r>
              <w:rPr>
                <w:szCs w:val="22"/>
                <w:lang w:eastAsia="en-US"/>
              </w:rPr>
              <w:t>R</w:t>
            </w:r>
            <w:r w:rsidR="0021389D">
              <w:rPr>
                <w:szCs w:val="22"/>
                <w:lang w:eastAsia="en-US"/>
              </w:rPr>
              <w:t>0002</w:t>
            </w:r>
          </w:p>
        </w:tc>
      </w:tr>
      <w:tr w:rsidRPr="001D13D2" w:rsidR="00494785" w:rsidTr="00821908" w14:paraId="654D4B85" w14:textId="77777777">
        <w:trPr>
          <w:trHeight w:val="210"/>
        </w:trPr>
        <w:tc>
          <w:tcPr>
            <w:tcW w:w="1250" w:type="pct"/>
            <w:vMerge/>
            <w:tcBorders>
              <w:left w:val="single" w:color="93867A" w:sz="4" w:space="0"/>
              <w:bottom w:val="single" w:color="93867A" w:sz="4" w:space="0"/>
              <w:right w:val="single" w:color="auto" w:sz="4" w:space="0"/>
            </w:tcBorders>
            <w:shd w:val="pct25" w:color="auto" w:fill="FFFFFF" w:themeFill="background1"/>
            <w:tcMar>
              <w:top w:w="113" w:type="dxa"/>
              <w:left w:w="0" w:type="dxa"/>
              <w:bottom w:w="57" w:type="dxa"/>
              <w:right w:w="0" w:type="dxa"/>
            </w:tcMar>
            <w:vAlign w:val="center"/>
          </w:tcPr>
          <w:p w:rsidR="00494785" w:rsidP="00477D28" w:rsidRDefault="00494785" w14:paraId="30AA4A01" w14:textId="77777777">
            <w:pPr>
              <w:spacing w:line="240" w:lineRule="auto"/>
              <w:ind w:left="57"/>
              <w:rPr>
                <w:b/>
                <w:szCs w:val="22"/>
                <w:lang w:eastAsia="en-US"/>
              </w:rPr>
            </w:pPr>
          </w:p>
        </w:tc>
        <w:tc>
          <w:tcPr>
            <w:tcW w:w="1250" w:type="pct"/>
            <w:vMerge/>
            <w:tcBorders>
              <w:left w:val="single" w:color="auto" w:sz="4" w:space="0"/>
              <w:bottom w:val="single" w:color="93867A" w:sz="4" w:space="0"/>
              <w:right w:val="single" w:color="93867A" w:sz="4" w:space="0"/>
            </w:tcBorders>
            <w:tcMar>
              <w:left w:w="113" w:type="dxa"/>
            </w:tcMar>
            <w:vAlign w:val="center"/>
          </w:tcPr>
          <w:p w:rsidRPr="001D13D2" w:rsidR="00494785" w:rsidP="00477D28" w:rsidRDefault="00494785" w14:paraId="0FE5D82A" w14:textId="77777777">
            <w:pPr>
              <w:spacing w:line="240" w:lineRule="auto"/>
              <w:ind w:left="57"/>
              <w:rPr>
                <w:szCs w:val="22"/>
                <w:lang w:eastAsia="en-US"/>
              </w:rPr>
            </w:pPr>
          </w:p>
        </w:tc>
        <w:tc>
          <w:tcPr>
            <w:tcW w:w="1250" w:type="pct"/>
            <w:tcBorders>
              <w:top w:val="single" w:color="auto" w:sz="4" w:space="0"/>
              <w:left w:val="single" w:color="93867A" w:sz="4" w:space="0"/>
              <w:bottom w:val="single" w:color="93867A" w:sz="4" w:space="0"/>
              <w:right w:val="single" w:color="auto" w:sz="4" w:space="0"/>
            </w:tcBorders>
            <w:shd w:val="pct25" w:color="auto" w:fill="FFFFFF" w:themeFill="background1"/>
            <w:tcMar>
              <w:left w:w="0" w:type="dxa"/>
            </w:tcMar>
            <w:vAlign w:val="center"/>
          </w:tcPr>
          <w:p w:rsidRPr="00AD74C6" w:rsidR="00494785" w:rsidP="00D843B8" w:rsidRDefault="00494785" w14:paraId="7FA287E3" w14:textId="77777777">
            <w:pPr>
              <w:spacing w:line="240" w:lineRule="auto"/>
              <w:ind w:left="57"/>
              <w:rPr>
                <w:b/>
                <w:szCs w:val="22"/>
                <w:lang w:eastAsia="en-US"/>
              </w:rPr>
            </w:pPr>
            <w:r>
              <w:rPr>
                <w:b/>
                <w:szCs w:val="22"/>
                <w:lang w:eastAsia="en-US"/>
              </w:rPr>
              <w:t>Role review</w:t>
            </w:r>
          </w:p>
        </w:tc>
        <w:tc>
          <w:tcPr>
            <w:tcW w:w="1250" w:type="pct"/>
            <w:tcBorders>
              <w:left w:val="single" w:color="auto" w:sz="4" w:space="0"/>
              <w:bottom w:val="single" w:color="93867A" w:sz="4" w:space="0"/>
              <w:right w:val="single" w:color="93867A" w:sz="4" w:space="0"/>
            </w:tcBorders>
            <w:tcMar>
              <w:top w:w="113" w:type="dxa"/>
              <w:left w:w="113" w:type="dxa"/>
              <w:bottom w:w="57" w:type="dxa"/>
            </w:tcMar>
            <w:vAlign w:val="center"/>
          </w:tcPr>
          <w:p w:rsidRPr="001D13D2" w:rsidR="00494785" w:rsidP="00477D28" w:rsidRDefault="00171AA9" w14:paraId="19441E5B" w14:textId="41A7C6BF">
            <w:pPr>
              <w:spacing w:line="240" w:lineRule="auto"/>
              <w:ind w:left="57"/>
              <w:rPr>
                <w:szCs w:val="22"/>
                <w:lang w:eastAsia="en-US"/>
              </w:rPr>
            </w:pPr>
            <w:r>
              <w:rPr>
                <w:szCs w:val="22"/>
                <w:lang w:eastAsia="en-US"/>
              </w:rPr>
              <w:t xml:space="preserve">February 2023 </w:t>
            </w:r>
          </w:p>
        </w:tc>
      </w:tr>
      <w:tr w:rsidRPr="001D13D2" w:rsidR="00477D28" w:rsidTr="000F3C04" w14:paraId="5C53E120" w14:textId="77777777">
        <w:trPr>
          <w:trHeight w:val="425"/>
        </w:trPr>
        <w:tc>
          <w:tcPr>
            <w:tcW w:w="1250" w:type="pct"/>
            <w:tcBorders>
              <w:top w:val="single" w:color="93867A" w:sz="4" w:space="0"/>
              <w:left w:val="single" w:color="93867A" w:sz="4" w:space="0"/>
              <w:bottom w:val="single" w:color="93867A" w:sz="4" w:space="0"/>
              <w:right w:val="single" w:color="auto" w:sz="4" w:space="0"/>
            </w:tcBorders>
            <w:shd w:val="pct25" w:color="auto" w:fill="FFFFFF" w:themeFill="background1"/>
            <w:tcMar>
              <w:top w:w="113" w:type="dxa"/>
              <w:left w:w="0" w:type="dxa"/>
              <w:bottom w:w="57" w:type="dxa"/>
              <w:right w:w="0" w:type="dxa"/>
            </w:tcMar>
            <w:vAlign w:val="center"/>
          </w:tcPr>
          <w:p w:rsidRPr="001D13D2" w:rsidR="00477D28" w:rsidP="00477D28" w:rsidRDefault="007C3063" w14:paraId="61570B93" w14:textId="77777777">
            <w:pPr>
              <w:spacing w:line="240" w:lineRule="auto"/>
              <w:ind w:left="57"/>
              <w:rPr>
                <w:b/>
                <w:szCs w:val="22"/>
                <w:lang w:eastAsia="en-US"/>
              </w:rPr>
            </w:pPr>
            <w:r>
              <w:rPr>
                <w:b/>
                <w:szCs w:val="22"/>
                <w:lang w:eastAsia="en-US"/>
              </w:rPr>
              <w:t xml:space="preserve">Directorate </w:t>
            </w:r>
          </w:p>
        </w:tc>
        <w:tc>
          <w:tcPr>
            <w:tcW w:w="1250" w:type="pct"/>
            <w:tcBorders>
              <w:top w:val="single" w:color="93867A" w:sz="4" w:space="0"/>
              <w:left w:val="single" w:color="auto" w:sz="4" w:space="0"/>
              <w:bottom w:val="single" w:color="93867A" w:sz="4" w:space="0"/>
              <w:right w:val="single" w:color="93867A" w:sz="4" w:space="0"/>
            </w:tcBorders>
            <w:tcMar>
              <w:left w:w="113" w:type="dxa"/>
            </w:tcMar>
            <w:vAlign w:val="center"/>
          </w:tcPr>
          <w:p w:rsidRPr="001D13D2" w:rsidR="00477D28" w:rsidP="00477D28" w:rsidRDefault="006C579D" w14:paraId="6363F392" w14:textId="76495E3C">
            <w:pPr>
              <w:spacing w:line="240" w:lineRule="auto"/>
              <w:ind w:left="57"/>
              <w:rPr>
                <w:szCs w:val="22"/>
                <w:lang w:eastAsia="en-US"/>
              </w:rPr>
            </w:pPr>
            <w:r>
              <w:rPr>
                <w:szCs w:val="22"/>
                <w:lang w:eastAsia="en-US"/>
              </w:rPr>
              <w:t>F</w:t>
            </w:r>
            <w:r w:rsidR="00171AA9">
              <w:rPr>
                <w:szCs w:val="22"/>
                <w:lang w:eastAsia="en-US"/>
              </w:rPr>
              <w:t>inance &amp; Social Ente</w:t>
            </w:r>
            <w:r w:rsidR="00512656">
              <w:rPr>
                <w:szCs w:val="22"/>
                <w:lang w:eastAsia="en-US"/>
              </w:rPr>
              <w:t>r</w:t>
            </w:r>
            <w:r w:rsidR="00171AA9">
              <w:rPr>
                <w:szCs w:val="22"/>
                <w:lang w:eastAsia="en-US"/>
              </w:rPr>
              <w:t>prise</w:t>
            </w:r>
            <w:r w:rsidR="0006726B">
              <w:rPr>
                <w:szCs w:val="22"/>
                <w:lang w:eastAsia="en-US"/>
              </w:rPr>
              <w:t>s</w:t>
            </w:r>
          </w:p>
        </w:tc>
        <w:tc>
          <w:tcPr>
            <w:tcW w:w="1250" w:type="pct"/>
            <w:tcBorders>
              <w:top w:val="single" w:color="93867A" w:sz="4" w:space="0"/>
              <w:left w:val="single" w:color="93867A" w:sz="4" w:space="0"/>
              <w:bottom w:val="single" w:color="93867A" w:sz="4" w:space="0"/>
              <w:right w:val="single" w:color="auto" w:sz="4" w:space="0"/>
            </w:tcBorders>
            <w:shd w:val="pct25" w:color="auto" w:fill="FFFFFF" w:themeFill="background1"/>
            <w:tcMar>
              <w:left w:w="0" w:type="dxa"/>
            </w:tcMar>
            <w:vAlign w:val="center"/>
          </w:tcPr>
          <w:p w:rsidRPr="001D13D2" w:rsidR="00477D28" w:rsidP="007C3063" w:rsidRDefault="00AD74C6" w14:paraId="0C841AD5" w14:textId="77777777">
            <w:pPr>
              <w:spacing w:line="240" w:lineRule="auto"/>
              <w:ind w:left="57"/>
              <w:rPr>
                <w:b/>
                <w:szCs w:val="22"/>
                <w:lang w:eastAsia="en-US"/>
              </w:rPr>
            </w:pPr>
            <w:r>
              <w:rPr>
                <w:b/>
                <w:szCs w:val="22"/>
                <w:lang w:eastAsia="en-US"/>
              </w:rPr>
              <w:t>Service/Function</w:t>
            </w:r>
          </w:p>
        </w:tc>
        <w:tc>
          <w:tcPr>
            <w:tcW w:w="1250" w:type="pct"/>
            <w:tcBorders>
              <w:top w:val="single" w:color="93867A" w:sz="4" w:space="0"/>
              <w:left w:val="single" w:color="auto" w:sz="4" w:space="0"/>
              <w:bottom w:val="single" w:color="93867A" w:sz="4" w:space="0"/>
              <w:right w:val="single" w:color="93867A" w:sz="4" w:space="0"/>
            </w:tcBorders>
            <w:tcMar>
              <w:top w:w="113" w:type="dxa"/>
              <w:left w:w="113" w:type="dxa"/>
              <w:bottom w:w="57" w:type="dxa"/>
            </w:tcMar>
            <w:vAlign w:val="center"/>
          </w:tcPr>
          <w:p w:rsidRPr="001D13D2" w:rsidR="00477D28" w:rsidP="00477D28" w:rsidRDefault="006C579D" w14:paraId="43061B58" w14:textId="6C990E22">
            <w:pPr>
              <w:spacing w:line="240" w:lineRule="auto"/>
              <w:ind w:left="57"/>
              <w:rPr>
                <w:szCs w:val="22"/>
                <w:lang w:eastAsia="en-US"/>
              </w:rPr>
            </w:pPr>
            <w:r>
              <w:rPr>
                <w:szCs w:val="22"/>
                <w:lang w:eastAsia="en-US"/>
              </w:rPr>
              <w:t>Retail</w:t>
            </w:r>
          </w:p>
        </w:tc>
      </w:tr>
      <w:tr w:rsidRPr="001D13D2" w:rsidR="00477D28" w:rsidTr="000F3C04" w14:paraId="3A3CB368" w14:textId="77777777">
        <w:trPr>
          <w:trHeight w:val="425"/>
        </w:trPr>
        <w:tc>
          <w:tcPr>
            <w:tcW w:w="1250" w:type="pct"/>
            <w:tcBorders>
              <w:top w:val="single" w:color="93867A" w:sz="4" w:space="0"/>
              <w:left w:val="single" w:color="93867A" w:sz="4" w:space="0"/>
              <w:bottom w:val="single" w:color="93867A" w:sz="4" w:space="0"/>
              <w:right w:val="single" w:color="auto" w:sz="4" w:space="0"/>
            </w:tcBorders>
            <w:shd w:val="pct25" w:color="auto" w:fill="FFFFFF" w:themeFill="background1"/>
            <w:tcMar>
              <w:top w:w="113" w:type="dxa"/>
              <w:left w:w="0" w:type="dxa"/>
              <w:bottom w:w="57" w:type="dxa"/>
              <w:right w:w="0" w:type="dxa"/>
            </w:tcMar>
            <w:vAlign w:val="center"/>
          </w:tcPr>
          <w:p w:rsidRPr="001D13D2" w:rsidR="00477D28" w:rsidP="00D555A9" w:rsidRDefault="00AD74C6" w14:paraId="18F06085" w14:textId="77777777">
            <w:pPr>
              <w:spacing w:line="240" w:lineRule="auto"/>
              <w:ind w:left="57"/>
              <w:rPr>
                <w:b/>
                <w:szCs w:val="22"/>
                <w:lang w:eastAsia="en-US"/>
              </w:rPr>
            </w:pPr>
            <w:r w:rsidRPr="001D13D2">
              <w:rPr>
                <w:b/>
                <w:szCs w:val="22"/>
                <w:lang w:eastAsia="en-US"/>
              </w:rPr>
              <w:t>Reports to</w:t>
            </w:r>
          </w:p>
        </w:tc>
        <w:tc>
          <w:tcPr>
            <w:tcW w:w="1250" w:type="pct"/>
            <w:tcBorders>
              <w:top w:val="single" w:color="93867A" w:sz="4" w:space="0"/>
              <w:left w:val="single" w:color="auto" w:sz="4" w:space="0"/>
              <w:bottom w:val="single" w:color="93867A" w:sz="4" w:space="0"/>
              <w:right w:val="single" w:color="93867A" w:sz="4" w:space="0"/>
            </w:tcBorders>
            <w:tcMar>
              <w:left w:w="113" w:type="dxa"/>
            </w:tcMar>
            <w:vAlign w:val="center"/>
          </w:tcPr>
          <w:p w:rsidRPr="001D13D2" w:rsidR="00477D28" w:rsidP="00477D28" w:rsidRDefault="00246A4B" w14:paraId="58B38443" w14:textId="3FB21E34">
            <w:pPr>
              <w:spacing w:line="240" w:lineRule="auto"/>
              <w:ind w:left="57"/>
              <w:rPr>
                <w:szCs w:val="22"/>
                <w:lang w:eastAsia="en-US"/>
              </w:rPr>
            </w:pPr>
            <w:r>
              <w:rPr>
                <w:rFonts w:cs="Arial"/>
                <w:szCs w:val="22"/>
              </w:rPr>
              <w:t xml:space="preserve">Retail </w:t>
            </w:r>
            <w:r w:rsidR="0021389D">
              <w:rPr>
                <w:rFonts w:cs="Arial"/>
                <w:szCs w:val="22"/>
              </w:rPr>
              <w:t>Manager</w:t>
            </w:r>
          </w:p>
        </w:tc>
        <w:tc>
          <w:tcPr>
            <w:tcW w:w="1250" w:type="pct"/>
            <w:tcBorders>
              <w:top w:val="single" w:color="93867A" w:sz="4" w:space="0"/>
              <w:left w:val="single" w:color="93867A" w:sz="4" w:space="0"/>
              <w:bottom w:val="single" w:color="93867A" w:sz="4" w:space="0"/>
              <w:right w:val="single" w:color="auto" w:sz="4" w:space="0"/>
            </w:tcBorders>
            <w:shd w:val="pct25" w:color="auto" w:fill="FFFFFF" w:themeFill="background1"/>
            <w:tcMar>
              <w:left w:w="0" w:type="dxa"/>
            </w:tcMar>
            <w:vAlign w:val="center"/>
          </w:tcPr>
          <w:p w:rsidRPr="001D13D2" w:rsidR="00477D28" w:rsidP="00477D28" w:rsidRDefault="00477D28" w14:paraId="79E5F626" w14:textId="77777777">
            <w:pPr>
              <w:spacing w:line="240" w:lineRule="auto"/>
              <w:ind w:left="57"/>
              <w:rPr>
                <w:b/>
                <w:szCs w:val="22"/>
                <w:lang w:eastAsia="en-US"/>
              </w:rPr>
            </w:pPr>
          </w:p>
        </w:tc>
        <w:tc>
          <w:tcPr>
            <w:tcW w:w="1250" w:type="pct"/>
            <w:tcBorders>
              <w:top w:val="single" w:color="93867A" w:sz="4" w:space="0"/>
              <w:left w:val="single" w:color="auto" w:sz="4" w:space="0"/>
              <w:bottom w:val="single" w:color="93867A" w:sz="4" w:space="0"/>
              <w:right w:val="single" w:color="93867A" w:sz="4" w:space="0"/>
            </w:tcBorders>
            <w:tcMar>
              <w:top w:w="113" w:type="dxa"/>
              <w:left w:w="113" w:type="dxa"/>
              <w:bottom w:w="57" w:type="dxa"/>
            </w:tcMar>
            <w:vAlign w:val="center"/>
          </w:tcPr>
          <w:p w:rsidRPr="001D13D2" w:rsidR="00477D28" w:rsidP="00477D28" w:rsidRDefault="00477D28" w14:paraId="0620FAA8" w14:textId="77777777">
            <w:pPr>
              <w:spacing w:line="240" w:lineRule="auto"/>
              <w:ind w:left="57"/>
              <w:rPr>
                <w:szCs w:val="22"/>
                <w:lang w:eastAsia="en-US"/>
              </w:rPr>
            </w:pPr>
          </w:p>
        </w:tc>
      </w:tr>
    </w:tbl>
    <w:p w:rsidRPr="001D13D2" w:rsidR="00477D28" w:rsidP="00477D28" w:rsidRDefault="00477D28" w14:paraId="45BB7559" w14:textId="77777777">
      <w:pPr>
        <w:pStyle w:val="Heading2"/>
        <w:rPr>
          <w:lang w:eastAsia="en-US"/>
        </w:rPr>
      </w:pPr>
      <w:r w:rsidRPr="001D13D2">
        <w:rPr>
          <w:lang w:eastAsia="en-US"/>
        </w:rPr>
        <w:t>Scale and scope of role</w:t>
      </w:r>
    </w:p>
    <w:tbl>
      <w:tblPr>
        <w:tblW w:w="5000" w:type="pct"/>
        <w:tblBorders>
          <w:bottom w:val="single" w:color="93867A" w:sz="4" w:space="0"/>
          <w:insideH w:val="single" w:color="93867A" w:sz="4" w:space="0"/>
        </w:tblBorders>
        <w:tblCellMar>
          <w:top w:w="113" w:type="dxa"/>
          <w:left w:w="0" w:type="dxa"/>
          <w:bottom w:w="57" w:type="dxa"/>
          <w:right w:w="0" w:type="dxa"/>
        </w:tblCellMar>
        <w:tblLook w:val="0000" w:firstRow="0" w:lastRow="0" w:firstColumn="0" w:lastColumn="0" w:noHBand="0" w:noVBand="0"/>
      </w:tblPr>
      <w:tblGrid>
        <w:gridCol w:w="2612"/>
        <w:gridCol w:w="2612"/>
        <w:gridCol w:w="2613"/>
        <w:gridCol w:w="2613"/>
      </w:tblGrid>
      <w:tr w:rsidRPr="001D13D2" w:rsidR="00477D28" w:rsidTr="000F3C04" w14:paraId="474D18CB" w14:textId="77777777">
        <w:trPr>
          <w:trHeight w:val="425"/>
        </w:trPr>
        <w:tc>
          <w:tcPr>
            <w:tcW w:w="1250" w:type="pct"/>
            <w:tcBorders>
              <w:top w:val="single" w:color="93867A" w:sz="4" w:space="0"/>
              <w:left w:val="single" w:color="93867A" w:sz="4" w:space="0"/>
              <w:bottom w:val="single" w:color="93867A" w:sz="4" w:space="0"/>
              <w:right w:val="single" w:color="auto" w:sz="4" w:space="0"/>
            </w:tcBorders>
            <w:shd w:val="pct25" w:color="auto" w:fill="FFFFFF" w:themeFill="background1"/>
            <w:tcMar>
              <w:top w:w="113" w:type="dxa"/>
              <w:left w:w="0" w:type="dxa"/>
              <w:bottom w:w="57" w:type="dxa"/>
              <w:right w:w="0" w:type="dxa"/>
            </w:tcMar>
            <w:vAlign w:val="center"/>
          </w:tcPr>
          <w:p w:rsidRPr="001D13D2" w:rsidR="00477D28" w:rsidP="00477D28" w:rsidRDefault="00477D28" w14:paraId="4391A5A2" w14:textId="77777777">
            <w:pPr>
              <w:spacing w:line="240" w:lineRule="auto"/>
              <w:ind w:left="57"/>
              <w:rPr>
                <w:b/>
                <w:szCs w:val="22"/>
                <w:lang w:eastAsia="en-US"/>
              </w:rPr>
            </w:pPr>
            <w:r w:rsidRPr="001D13D2">
              <w:rPr>
                <w:b/>
                <w:szCs w:val="22"/>
                <w:lang w:eastAsia="en-US"/>
              </w:rPr>
              <w:t>Direct reports</w:t>
            </w:r>
          </w:p>
        </w:tc>
        <w:tc>
          <w:tcPr>
            <w:tcW w:w="1250" w:type="pct"/>
            <w:tcBorders>
              <w:top w:val="single" w:color="93867A" w:sz="4" w:space="0"/>
              <w:left w:val="single" w:color="auto" w:sz="4" w:space="0"/>
              <w:bottom w:val="single" w:color="93867A" w:sz="4" w:space="0"/>
              <w:right w:val="single" w:color="93867A" w:sz="4" w:space="0"/>
            </w:tcBorders>
            <w:tcMar>
              <w:left w:w="113" w:type="dxa"/>
            </w:tcMar>
            <w:vAlign w:val="center"/>
          </w:tcPr>
          <w:p w:rsidRPr="001D13D2" w:rsidR="00477D28" w:rsidP="00477D28" w:rsidRDefault="0021389D" w14:paraId="458C0A93" w14:textId="4A70D974">
            <w:pPr>
              <w:spacing w:line="240" w:lineRule="auto"/>
              <w:ind w:left="57"/>
              <w:rPr>
                <w:szCs w:val="22"/>
                <w:lang w:eastAsia="en-US"/>
              </w:rPr>
            </w:pPr>
            <w:r>
              <w:rPr>
                <w:szCs w:val="22"/>
                <w:lang w:eastAsia="en-US"/>
              </w:rPr>
              <w:t>0</w:t>
            </w:r>
          </w:p>
        </w:tc>
        <w:tc>
          <w:tcPr>
            <w:tcW w:w="1250" w:type="pct"/>
            <w:tcBorders>
              <w:top w:val="single" w:color="93867A" w:sz="4" w:space="0"/>
              <w:left w:val="single" w:color="93867A" w:sz="4" w:space="0"/>
              <w:bottom w:val="single" w:color="93867A" w:sz="4" w:space="0"/>
              <w:right w:val="single" w:color="auto" w:sz="4" w:space="0"/>
            </w:tcBorders>
            <w:shd w:val="pct25" w:color="auto" w:fill="FFFFFF" w:themeFill="background1"/>
            <w:tcMar>
              <w:left w:w="0" w:type="dxa"/>
            </w:tcMar>
            <w:vAlign w:val="center"/>
          </w:tcPr>
          <w:p w:rsidRPr="000F3C04" w:rsidR="00477D28" w:rsidP="00477D28" w:rsidRDefault="00477D28" w14:paraId="287E7143" w14:textId="77777777">
            <w:pPr>
              <w:spacing w:line="240" w:lineRule="auto"/>
              <w:ind w:left="57"/>
              <w:rPr>
                <w:b/>
                <w:szCs w:val="22"/>
                <w:lang w:eastAsia="en-US"/>
              </w:rPr>
            </w:pPr>
            <w:r w:rsidRPr="000F3C04">
              <w:rPr>
                <w:b/>
                <w:szCs w:val="22"/>
                <w:lang w:eastAsia="en-US"/>
              </w:rPr>
              <w:t>Indirect reports</w:t>
            </w:r>
          </w:p>
        </w:tc>
        <w:tc>
          <w:tcPr>
            <w:tcW w:w="1250" w:type="pct"/>
            <w:tcBorders>
              <w:top w:val="single" w:color="93867A" w:sz="4" w:space="0"/>
              <w:left w:val="single" w:color="auto" w:sz="4" w:space="0"/>
              <w:bottom w:val="single" w:color="93867A" w:sz="4" w:space="0"/>
              <w:right w:val="single" w:color="93867A" w:sz="4" w:space="0"/>
            </w:tcBorders>
            <w:tcMar>
              <w:top w:w="113" w:type="dxa"/>
              <w:left w:w="113" w:type="dxa"/>
              <w:bottom w:w="57" w:type="dxa"/>
            </w:tcMar>
            <w:vAlign w:val="center"/>
          </w:tcPr>
          <w:p w:rsidRPr="001D13D2" w:rsidR="00477D28" w:rsidP="0021389D" w:rsidRDefault="00EE48A0" w14:paraId="15CBD23D" w14:textId="765F9065">
            <w:pPr>
              <w:spacing w:line="240" w:lineRule="auto"/>
              <w:ind w:left="57"/>
              <w:rPr>
                <w:szCs w:val="22"/>
                <w:lang w:eastAsia="en-US"/>
              </w:rPr>
            </w:pPr>
            <w:r>
              <w:rPr>
                <w:szCs w:val="22"/>
                <w:lang w:eastAsia="en-US"/>
              </w:rPr>
              <w:t>0</w:t>
            </w:r>
          </w:p>
        </w:tc>
      </w:tr>
      <w:tr w:rsidRPr="001D13D2" w:rsidR="00477D28" w:rsidTr="000F3C04" w14:paraId="53655FD6" w14:textId="77777777">
        <w:trPr>
          <w:trHeight w:val="425"/>
        </w:trPr>
        <w:tc>
          <w:tcPr>
            <w:tcW w:w="1250" w:type="pct"/>
            <w:tcBorders>
              <w:top w:val="single" w:color="93867A" w:sz="4" w:space="0"/>
              <w:left w:val="single" w:color="93867A" w:sz="4" w:space="0"/>
              <w:bottom w:val="single" w:color="93867A" w:sz="4" w:space="0"/>
              <w:right w:val="single" w:color="auto" w:sz="4" w:space="0"/>
            </w:tcBorders>
            <w:shd w:val="pct25" w:color="auto" w:fill="FFFFFF" w:themeFill="background1"/>
            <w:tcMar>
              <w:top w:w="113" w:type="dxa"/>
              <w:left w:w="0" w:type="dxa"/>
              <w:bottom w:w="57" w:type="dxa"/>
              <w:right w:w="0" w:type="dxa"/>
            </w:tcMar>
            <w:vAlign w:val="center"/>
          </w:tcPr>
          <w:p w:rsidRPr="001D13D2" w:rsidR="00477D28" w:rsidP="00477D28" w:rsidRDefault="00477D28" w14:paraId="73BD0B25" w14:textId="77777777">
            <w:pPr>
              <w:spacing w:line="240" w:lineRule="auto"/>
              <w:ind w:left="57"/>
              <w:rPr>
                <w:b/>
                <w:szCs w:val="22"/>
                <w:lang w:eastAsia="en-US"/>
              </w:rPr>
            </w:pPr>
            <w:r w:rsidRPr="001D13D2">
              <w:rPr>
                <w:b/>
                <w:szCs w:val="22"/>
                <w:lang w:eastAsia="en-US"/>
              </w:rPr>
              <w:t>Budgetary responsibility / accountability</w:t>
            </w:r>
          </w:p>
        </w:tc>
        <w:tc>
          <w:tcPr>
            <w:tcW w:w="1250" w:type="pct"/>
            <w:tcBorders>
              <w:top w:val="single" w:color="93867A" w:sz="4" w:space="0"/>
              <w:left w:val="single" w:color="auto" w:sz="4" w:space="0"/>
              <w:bottom w:val="single" w:color="93867A" w:sz="4" w:space="0"/>
              <w:right w:val="single" w:color="93867A" w:sz="4" w:space="0"/>
            </w:tcBorders>
            <w:tcMar>
              <w:left w:w="113" w:type="dxa"/>
            </w:tcMar>
            <w:vAlign w:val="center"/>
          </w:tcPr>
          <w:p w:rsidRPr="001D13D2" w:rsidR="00477D28" w:rsidP="00477D28" w:rsidRDefault="0021389D" w14:paraId="36617DC2" w14:textId="6653250F">
            <w:pPr>
              <w:spacing w:line="240" w:lineRule="auto"/>
              <w:ind w:left="57"/>
              <w:rPr>
                <w:szCs w:val="22"/>
                <w:lang w:eastAsia="en-US"/>
              </w:rPr>
            </w:pPr>
            <w:r>
              <w:rPr>
                <w:szCs w:val="22"/>
                <w:lang w:eastAsia="en-US"/>
              </w:rPr>
              <w:t>0</w:t>
            </w:r>
          </w:p>
        </w:tc>
        <w:tc>
          <w:tcPr>
            <w:tcW w:w="1250" w:type="pct"/>
            <w:tcBorders>
              <w:top w:val="single" w:color="93867A" w:sz="4" w:space="0"/>
              <w:left w:val="single" w:color="93867A" w:sz="4" w:space="0"/>
              <w:bottom w:val="single" w:color="93867A" w:sz="4" w:space="0"/>
              <w:right w:val="single" w:color="auto" w:sz="4" w:space="0"/>
            </w:tcBorders>
            <w:shd w:val="pct25" w:color="auto" w:fill="FFFFFF" w:themeFill="background1"/>
            <w:tcMar>
              <w:left w:w="0" w:type="dxa"/>
            </w:tcMar>
            <w:vAlign w:val="center"/>
          </w:tcPr>
          <w:p w:rsidRPr="000F3C04" w:rsidR="00477D28" w:rsidP="00477D28" w:rsidRDefault="00477D28" w14:paraId="552243EE" w14:textId="77777777">
            <w:pPr>
              <w:spacing w:line="240" w:lineRule="auto"/>
              <w:ind w:left="57"/>
              <w:rPr>
                <w:b/>
                <w:szCs w:val="22"/>
                <w:lang w:eastAsia="en-US"/>
              </w:rPr>
            </w:pPr>
            <w:r w:rsidRPr="000F3C04">
              <w:rPr>
                <w:b/>
                <w:szCs w:val="22"/>
                <w:lang w:eastAsia="en-US"/>
              </w:rPr>
              <w:t>Accountability for other resources</w:t>
            </w:r>
          </w:p>
        </w:tc>
        <w:tc>
          <w:tcPr>
            <w:tcW w:w="1250" w:type="pct"/>
            <w:tcBorders>
              <w:top w:val="single" w:color="93867A" w:sz="4" w:space="0"/>
              <w:left w:val="single" w:color="auto" w:sz="4" w:space="0"/>
              <w:bottom w:val="single" w:color="93867A" w:sz="4" w:space="0"/>
              <w:right w:val="single" w:color="93867A" w:sz="4" w:space="0"/>
            </w:tcBorders>
            <w:tcMar>
              <w:top w:w="113" w:type="dxa"/>
              <w:left w:w="113" w:type="dxa"/>
              <w:bottom w:w="57" w:type="dxa"/>
            </w:tcMar>
            <w:vAlign w:val="center"/>
          </w:tcPr>
          <w:p w:rsidRPr="001D13D2" w:rsidR="00477D28" w:rsidP="00477D28" w:rsidRDefault="0021389D" w14:paraId="1E94F41B" w14:textId="1EC19C33">
            <w:pPr>
              <w:spacing w:line="240" w:lineRule="auto"/>
              <w:ind w:left="57"/>
              <w:rPr>
                <w:szCs w:val="22"/>
                <w:lang w:eastAsia="en-US"/>
              </w:rPr>
            </w:pPr>
            <w:r>
              <w:rPr>
                <w:szCs w:val="22"/>
                <w:lang w:eastAsia="en-US"/>
              </w:rPr>
              <w:t>0</w:t>
            </w:r>
          </w:p>
        </w:tc>
      </w:tr>
    </w:tbl>
    <w:p w:rsidR="00B94A9C" w:rsidP="00B94A9C" w:rsidRDefault="00B94A9C" w14:paraId="35C8E931" w14:textId="77777777">
      <w:pPr>
        <w:rPr>
          <w:lang w:eastAsia="en-US"/>
        </w:rPr>
      </w:pPr>
    </w:p>
    <w:p w:rsidRPr="001D13D2" w:rsidR="001D13D2" w:rsidP="001D13D2" w:rsidRDefault="001D13D2" w14:paraId="77A6DFC7" w14:textId="77777777">
      <w:pPr>
        <w:keepNext/>
        <w:tabs>
          <w:tab w:val="left" w:pos="-720"/>
        </w:tabs>
        <w:spacing w:line="360" w:lineRule="auto"/>
        <w:outlineLvl w:val="1"/>
        <w:rPr>
          <w:rFonts w:eastAsia="Times New Roman" w:cs="Arial"/>
          <w:color w:val="7F7F7F"/>
          <w:spacing w:val="-3"/>
          <w:sz w:val="28"/>
          <w:lang w:eastAsia="en-US"/>
        </w:rPr>
      </w:pPr>
      <w:r w:rsidRPr="001D13D2">
        <w:rPr>
          <w:rFonts w:eastAsia="Times New Roman" w:cs="Arial"/>
          <w:color w:val="FF0000"/>
          <w:spacing w:val="-3"/>
          <w:sz w:val="28"/>
          <w:lang w:eastAsia="en-US"/>
        </w:rPr>
        <w:t xml:space="preserve">Context </w:t>
      </w:r>
    </w:p>
    <w:p w:rsidRPr="0050400A" w:rsidR="00A42788" w:rsidP="00A42788" w:rsidRDefault="00A42788" w14:paraId="57E3D379" w14:textId="77777777">
      <w:pPr>
        <w:keepNext/>
        <w:tabs>
          <w:tab w:val="left" w:pos="-720"/>
        </w:tabs>
        <w:spacing w:line="360" w:lineRule="auto"/>
        <w:outlineLvl w:val="1"/>
        <w:rPr>
          <w:rFonts w:eastAsia="Times New Roman" w:cs="Arial"/>
          <w:spacing w:val="-3"/>
          <w:szCs w:val="22"/>
          <w:lang w:eastAsia="en-US"/>
        </w:rPr>
      </w:pPr>
      <w:r w:rsidRPr="0050400A">
        <w:rPr>
          <w:rFonts w:eastAsia="Times New Roman" w:cs="Arial"/>
          <w:szCs w:val="22"/>
          <w:lang w:eastAsia="en-US"/>
        </w:rPr>
        <w:t>We help anyone, anywhere in the UK and around the world, get the support they need if crisis strikes</w:t>
      </w:r>
      <w:r>
        <w:rPr>
          <w:rFonts w:eastAsia="Times New Roman" w:cs="Arial"/>
          <w:szCs w:val="22"/>
          <w:lang w:eastAsia="en-US"/>
        </w:rPr>
        <w:t xml:space="preserve">: </w:t>
      </w:r>
      <w:r>
        <w:rPr>
          <w:rFonts w:eastAsia="Times New Roman" w:cs="Arial"/>
          <w:spacing w:val="-3"/>
          <w:szCs w:val="22"/>
          <w:lang w:eastAsia="en-US"/>
        </w:rPr>
        <w:t xml:space="preserve">connecting </w:t>
      </w:r>
      <w:r w:rsidRPr="0050400A">
        <w:rPr>
          <w:rFonts w:eastAsia="Times New Roman" w:cs="Arial"/>
          <w:spacing w:val="-3"/>
          <w:szCs w:val="22"/>
          <w:lang w:eastAsia="en-US"/>
        </w:rPr>
        <w:t>human kindness with human crisis.</w:t>
      </w:r>
    </w:p>
    <w:p w:rsidR="00A42788" w:rsidP="00A42788" w:rsidRDefault="00A42788" w14:paraId="5A349E4D" w14:textId="77777777">
      <w:pPr>
        <w:tabs>
          <w:tab w:val="left" w:pos="-720"/>
        </w:tabs>
        <w:spacing w:after="120" w:line="240" w:lineRule="auto"/>
        <w:rPr>
          <w:rFonts w:eastAsia="Times New Roman" w:cs="Arial"/>
          <w:szCs w:val="22"/>
          <w:lang w:eastAsia="en-US"/>
        </w:rPr>
      </w:pPr>
      <w:r w:rsidRPr="00966290">
        <w:rPr>
          <w:rFonts w:eastAsia="Times New Roman" w:cs="Arial"/>
          <w:szCs w:val="22"/>
          <w:lang w:eastAsia="en-US"/>
        </w:rPr>
        <w:t>We enable vulnerable people in the UK and abroad to prepare for and withstand emergencies in their own</w:t>
      </w:r>
    </w:p>
    <w:p w:rsidR="00A42788" w:rsidP="00A42788" w:rsidRDefault="00A42788" w14:paraId="2FA9C58B" w14:textId="77777777">
      <w:pPr>
        <w:tabs>
          <w:tab w:val="left" w:pos="-720"/>
        </w:tabs>
        <w:spacing w:after="120" w:line="240" w:lineRule="auto"/>
        <w:rPr>
          <w:rFonts w:eastAsia="Times New Roman" w:cs="Arial"/>
          <w:szCs w:val="22"/>
          <w:lang w:eastAsia="en-US"/>
        </w:rPr>
      </w:pPr>
      <w:r w:rsidRPr="00966290">
        <w:rPr>
          <w:rFonts w:eastAsia="Times New Roman" w:cs="Arial"/>
          <w:szCs w:val="22"/>
          <w:lang w:eastAsia="en-US"/>
        </w:rPr>
        <w:t>communities. And when the crisis is over, we help them to recover and move on with their lives</w:t>
      </w:r>
      <w:r>
        <w:rPr>
          <w:rFonts w:eastAsia="Times New Roman" w:cs="Arial"/>
          <w:szCs w:val="22"/>
          <w:lang w:eastAsia="en-US"/>
        </w:rPr>
        <w:t>.</w:t>
      </w:r>
    </w:p>
    <w:p w:rsidR="00A42788" w:rsidP="00A42788" w:rsidRDefault="00A42788" w14:paraId="1F0C299C" w14:textId="77777777">
      <w:pPr>
        <w:tabs>
          <w:tab w:val="left" w:pos="-720"/>
        </w:tabs>
        <w:spacing w:line="240" w:lineRule="auto"/>
        <w:rPr>
          <w:rFonts w:eastAsia="Times New Roman" w:cs="Arial"/>
          <w:szCs w:val="22"/>
          <w:lang w:eastAsia="en-US"/>
        </w:rPr>
      </w:pPr>
      <w:r w:rsidRPr="00CD1DC0">
        <w:rPr>
          <w:rFonts w:eastAsia="Times New Roman" w:cs="Arial"/>
          <w:szCs w:val="22"/>
          <w:lang w:eastAsia="en-US"/>
        </w:rPr>
        <w:t xml:space="preserve">We are part of the global Red Cross and Red Crescent humanitarian network. </w:t>
      </w:r>
    </w:p>
    <w:p w:rsidRPr="001D13D2" w:rsidR="00CD1DC0" w:rsidP="00CD1DC0" w:rsidRDefault="00CD1DC0" w14:paraId="30A4FD6B" w14:textId="77777777">
      <w:pPr>
        <w:tabs>
          <w:tab w:val="left" w:pos="-720"/>
        </w:tabs>
        <w:spacing w:line="360" w:lineRule="auto"/>
        <w:rPr>
          <w:rFonts w:eastAsia="Times New Roman" w:cs="Arial"/>
          <w:szCs w:val="22"/>
          <w:lang w:eastAsia="en-US"/>
        </w:rPr>
      </w:pPr>
    </w:p>
    <w:p w:rsidRPr="001D13D2" w:rsidR="001D13D2" w:rsidP="001D13D2" w:rsidRDefault="001D13D2" w14:paraId="449AD11B" w14:textId="77777777">
      <w:pPr>
        <w:keepNext/>
        <w:tabs>
          <w:tab w:val="left" w:pos="-720"/>
        </w:tabs>
        <w:spacing w:line="360" w:lineRule="auto"/>
        <w:outlineLvl w:val="1"/>
        <w:rPr>
          <w:rFonts w:eastAsia="Times New Roman" w:cs="Arial"/>
          <w:color w:val="FF0000"/>
          <w:spacing w:val="-3"/>
          <w:sz w:val="28"/>
          <w:lang w:eastAsia="en-US"/>
        </w:rPr>
      </w:pPr>
      <w:r w:rsidRPr="001D13D2">
        <w:rPr>
          <w:rFonts w:eastAsia="Times New Roman" w:cs="Arial"/>
          <w:color w:val="FF0000"/>
          <w:spacing w:val="-3"/>
          <w:sz w:val="28"/>
          <w:lang w:eastAsia="en-US"/>
        </w:rPr>
        <w:t xml:space="preserve">Our </w:t>
      </w:r>
      <w:r w:rsidR="00D555A9">
        <w:rPr>
          <w:rFonts w:eastAsia="Times New Roman" w:cs="Arial"/>
          <w:color w:val="FF0000"/>
          <w:spacing w:val="-3"/>
          <w:sz w:val="28"/>
          <w:lang w:eastAsia="en-US"/>
        </w:rPr>
        <w:t xml:space="preserve">values and </w:t>
      </w:r>
      <w:r w:rsidRPr="001D13D2">
        <w:rPr>
          <w:rFonts w:eastAsia="Times New Roman" w:cs="Arial"/>
          <w:color w:val="FF0000"/>
          <w:spacing w:val="-3"/>
          <w:sz w:val="28"/>
          <w:lang w:eastAsia="en-US"/>
        </w:rPr>
        <w:t xml:space="preserve">principles </w:t>
      </w:r>
    </w:p>
    <w:p w:rsidR="001D13D2" w:rsidP="00AE5C50" w:rsidRDefault="00416A3F" w14:paraId="0254CD7B" w14:textId="77777777">
      <w:pPr>
        <w:shd w:val="clear" w:color="auto" w:fill="FFFFFF"/>
        <w:suppressAutoHyphens w:val="0"/>
        <w:spacing w:after="75" w:line="360" w:lineRule="atLeast"/>
        <w:textAlignment w:val="baseline"/>
        <w:rPr>
          <w:rFonts w:eastAsia="Times New Roman" w:cs="Arial"/>
          <w:iCs/>
          <w:szCs w:val="22"/>
          <w:lang w:eastAsia="en-US"/>
        </w:rPr>
      </w:pPr>
      <w:hyperlink w:history="1" r:id="rId12">
        <w:r w:rsidRPr="00974373" w:rsidR="001D13D2">
          <w:rPr>
            <w:rStyle w:val="Hyperlink"/>
            <w:rFonts w:eastAsia="Times New Roman" w:cs="Arial"/>
            <w:iCs/>
            <w:szCs w:val="22"/>
            <w:lang w:eastAsia="en-US"/>
          </w:rPr>
          <w:t>Our values</w:t>
        </w:r>
      </w:hyperlink>
      <w:r w:rsidRPr="001D13D2" w:rsidR="001D13D2">
        <w:rPr>
          <w:rFonts w:eastAsia="Times New Roman" w:cs="Arial"/>
          <w:iCs/>
          <w:szCs w:val="22"/>
          <w:lang w:eastAsia="en-US"/>
        </w:rPr>
        <w:t xml:space="preserve"> (compassionate, courageous, inclusive and dynamic) underpin everything we do. As a member of the Red Cross and Red Crescent Movement, the British Red Cross is committed to, and bound</w:t>
      </w:r>
      <w:bookmarkStart w:name="Humanity" w:id="1"/>
      <w:r w:rsidRPr="001D13D2" w:rsidR="001D13D2">
        <w:rPr>
          <w:rFonts w:eastAsia="Times New Roman" w:cs="Arial"/>
          <w:iCs/>
          <w:szCs w:val="22"/>
          <w:lang w:eastAsia="en-US"/>
        </w:rPr>
        <w:t xml:space="preserve"> by, its </w:t>
      </w:r>
      <w:hyperlink w:history="1" r:id="rId13">
        <w:r w:rsidRPr="00974373" w:rsidR="001D13D2">
          <w:rPr>
            <w:rStyle w:val="Hyperlink"/>
            <w:rFonts w:eastAsia="Times New Roman" w:cs="Arial"/>
            <w:iCs/>
            <w:szCs w:val="22"/>
            <w:lang w:eastAsia="en-US"/>
          </w:rPr>
          <w:t>fundamental principles</w:t>
        </w:r>
      </w:hyperlink>
      <w:r w:rsidRPr="001D13D2" w:rsidR="001D13D2">
        <w:rPr>
          <w:rFonts w:eastAsia="Times New Roman" w:cs="Arial"/>
          <w:iCs/>
          <w:szCs w:val="22"/>
          <w:lang w:eastAsia="en-US"/>
        </w:rPr>
        <w:t>: humanity</w:t>
      </w:r>
      <w:bookmarkStart w:name="Impartiality" w:id="2"/>
      <w:bookmarkEnd w:id="1"/>
      <w:r w:rsidRPr="001D13D2" w:rsidR="001D13D2">
        <w:rPr>
          <w:rFonts w:eastAsia="Times New Roman" w:cs="Arial"/>
          <w:iCs/>
          <w:szCs w:val="22"/>
          <w:lang w:eastAsia="en-US"/>
        </w:rPr>
        <w:t>, impartialit</w:t>
      </w:r>
      <w:bookmarkStart w:name="Neutrality" w:id="3"/>
      <w:bookmarkEnd w:id="2"/>
      <w:r w:rsidRPr="001D13D2" w:rsidR="001D13D2">
        <w:rPr>
          <w:rFonts w:eastAsia="Times New Roman" w:cs="Arial"/>
          <w:iCs/>
          <w:szCs w:val="22"/>
          <w:lang w:eastAsia="en-US"/>
        </w:rPr>
        <w:t>y, neutrality</w:t>
      </w:r>
      <w:bookmarkStart w:name="Independence" w:id="4"/>
      <w:bookmarkEnd w:id="3"/>
      <w:r w:rsidRPr="001D13D2" w:rsidR="001D13D2">
        <w:rPr>
          <w:rFonts w:eastAsia="Times New Roman" w:cs="Arial"/>
          <w:iCs/>
          <w:szCs w:val="22"/>
          <w:lang w:eastAsia="en-US"/>
        </w:rPr>
        <w:t>, independenc</w:t>
      </w:r>
      <w:bookmarkStart w:name="Voluntary_service" w:id="5"/>
      <w:bookmarkEnd w:id="4"/>
      <w:r w:rsidRPr="001D13D2" w:rsidR="001D13D2">
        <w:rPr>
          <w:rFonts w:eastAsia="Times New Roman" w:cs="Arial"/>
          <w:iCs/>
          <w:szCs w:val="22"/>
          <w:lang w:eastAsia="en-US"/>
        </w:rPr>
        <w:t>e, voluntary service</w:t>
      </w:r>
      <w:bookmarkStart w:name="Unity" w:id="6"/>
      <w:bookmarkEnd w:id="5"/>
      <w:r w:rsidRPr="001D13D2" w:rsidR="001D13D2">
        <w:rPr>
          <w:rFonts w:eastAsia="Times New Roman" w:cs="Arial"/>
          <w:iCs/>
          <w:szCs w:val="22"/>
          <w:lang w:eastAsia="en-US"/>
        </w:rPr>
        <w:t>, unity</w:t>
      </w:r>
      <w:bookmarkEnd w:id="6"/>
      <w:r w:rsidRPr="001D13D2" w:rsidR="001D13D2">
        <w:rPr>
          <w:rFonts w:eastAsia="Times New Roman" w:cs="Arial"/>
          <w:iCs/>
          <w:szCs w:val="22"/>
          <w:lang w:eastAsia="en-US"/>
        </w:rPr>
        <w:t xml:space="preserve"> and u</w:t>
      </w:r>
      <w:bookmarkStart w:name="Universality" w:id="7"/>
      <w:r w:rsidRPr="001D13D2" w:rsidR="001D13D2">
        <w:rPr>
          <w:rFonts w:eastAsia="Times New Roman" w:cs="Arial"/>
          <w:iCs/>
          <w:szCs w:val="22"/>
          <w:lang w:eastAsia="en-US"/>
        </w:rPr>
        <w:t>niversality</w:t>
      </w:r>
      <w:bookmarkEnd w:id="7"/>
      <w:r w:rsidRPr="001D13D2" w:rsidR="001D13D2">
        <w:rPr>
          <w:rFonts w:eastAsia="Times New Roman" w:cs="Arial"/>
          <w:iCs/>
          <w:szCs w:val="22"/>
          <w:lang w:eastAsia="en-US"/>
        </w:rPr>
        <w:t xml:space="preserve">. </w:t>
      </w:r>
    </w:p>
    <w:p w:rsidRPr="001D13D2" w:rsidR="00B94A9C" w:rsidP="00A74597" w:rsidRDefault="00A74597" w14:paraId="0A5BA4E7" w14:textId="3322B765">
      <w:pPr>
        <w:shd w:val="clear" w:color="auto" w:fill="FFFFFF"/>
        <w:tabs>
          <w:tab w:val="left" w:pos="4755"/>
        </w:tabs>
        <w:suppressAutoHyphens w:val="0"/>
        <w:spacing w:after="75" w:line="360" w:lineRule="atLeast"/>
        <w:textAlignment w:val="baseline"/>
        <w:rPr>
          <w:rFonts w:eastAsia="Times New Roman" w:cs="Arial"/>
          <w:iCs/>
          <w:szCs w:val="22"/>
          <w:lang w:eastAsia="en-US"/>
        </w:rPr>
      </w:pPr>
      <w:r>
        <w:rPr>
          <w:rFonts w:eastAsia="Times New Roman" w:cs="Arial"/>
          <w:iCs/>
          <w:szCs w:val="22"/>
          <w:lang w:eastAsia="en-US"/>
        </w:rPr>
        <w:tab/>
      </w:r>
    </w:p>
    <w:p w:rsidRPr="00AD74C6" w:rsidR="001D13D2" w:rsidP="001D13D2" w:rsidRDefault="001D13D2" w14:paraId="0D174106" w14:textId="71325916">
      <w:pPr>
        <w:keepNext/>
        <w:tabs>
          <w:tab w:val="left" w:pos="-720"/>
        </w:tabs>
        <w:spacing w:line="360" w:lineRule="auto"/>
        <w:outlineLvl w:val="1"/>
        <w:rPr>
          <w:rFonts w:eastAsia="Times New Roman" w:cs="Arial"/>
          <w:color w:val="7F7F7F"/>
          <w:spacing w:val="-3"/>
          <w:sz w:val="18"/>
          <w:szCs w:val="18"/>
          <w:lang w:eastAsia="en-US"/>
        </w:rPr>
      </w:pPr>
      <w:r w:rsidRPr="001D13D2">
        <w:rPr>
          <w:rFonts w:eastAsia="Times New Roman" w:cs="Arial"/>
          <w:color w:val="FF0000"/>
          <w:spacing w:val="-3"/>
          <w:sz w:val="28"/>
          <w:lang w:eastAsia="en-US"/>
        </w:rPr>
        <w:t xml:space="preserve">Purpose of the role </w:t>
      </w:r>
    </w:p>
    <w:p w:rsidR="006C579D" w:rsidP="00C97046" w:rsidRDefault="0021389D" w14:paraId="0711DA3B" w14:textId="38F5D6D6">
      <w:pPr>
        <w:suppressAutoHyphens w:val="0"/>
        <w:autoSpaceDE w:val="0"/>
        <w:autoSpaceDN w:val="0"/>
        <w:adjustRightInd w:val="0"/>
        <w:spacing w:line="276" w:lineRule="auto"/>
        <w:rPr>
          <w:rFonts w:cs="Arial"/>
          <w:szCs w:val="22"/>
        </w:rPr>
      </w:pPr>
      <w:r>
        <w:rPr>
          <w:rFonts w:cs="Arial"/>
          <w:szCs w:val="22"/>
        </w:rPr>
        <w:t xml:space="preserve">To deliver high standards of </w:t>
      </w:r>
      <w:r w:rsidR="00B231FD">
        <w:rPr>
          <w:rFonts w:cs="Arial"/>
          <w:szCs w:val="22"/>
        </w:rPr>
        <w:t xml:space="preserve">sales, </w:t>
      </w:r>
      <w:r w:rsidR="00D669A0">
        <w:rPr>
          <w:rFonts w:cs="Arial"/>
          <w:szCs w:val="22"/>
        </w:rPr>
        <w:t xml:space="preserve">shop merchandising, </w:t>
      </w:r>
      <w:r>
        <w:rPr>
          <w:rFonts w:cs="Arial"/>
          <w:szCs w:val="22"/>
        </w:rPr>
        <w:t xml:space="preserve">customer </w:t>
      </w:r>
      <w:r w:rsidR="00834239">
        <w:rPr>
          <w:rFonts w:cs="Arial"/>
          <w:szCs w:val="22"/>
        </w:rPr>
        <w:t>service</w:t>
      </w:r>
      <w:r w:rsidR="00ED2AE8">
        <w:rPr>
          <w:rFonts w:cs="Arial"/>
          <w:szCs w:val="22"/>
        </w:rPr>
        <w:t xml:space="preserve"> and</w:t>
      </w:r>
      <w:r w:rsidR="003A1B97">
        <w:rPr>
          <w:rFonts w:cs="Arial"/>
          <w:szCs w:val="22"/>
        </w:rPr>
        <w:t xml:space="preserve"> </w:t>
      </w:r>
      <w:r w:rsidR="00D669A0">
        <w:rPr>
          <w:rFonts w:cs="Arial"/>
          <w:szCs w:val="22"/>
        </w:rPr>
        <w:t>volunteer support</w:t>
      </w:r>
      <w:r>
        <w:rPr>
          <w:rFonts w:cs="Arial"/>
          <w:szCs w:val="22"/>
        </w:rPr>
        <w:t xml:space="preserve"> </w:t>
      </w:r>
      <w:r w:rsidR="00AA15A8">
        <w:rPr>
          <w:rFonts w:cs="Arial"/>
          <w:szCs w:val="22"/>
        </w:rPr>
        <w:t xml:space="preserve">in a safe and </w:t>
      </w:r>
      <w:r w:rsidR="009E0E30">
        <w:rPr>
          <w:rFonts w:cs="Arial"/>
          <w:szCs w:val="22"/>
        </w:rPr>
        <w:t xml:space="preserve">welcoming </w:t>
      </w:r>
      <w:r w:rsidR="00AA15A8">
        <w:rPr>
          <w:rFonts w:cs="Arial"/>
          <w:szCs w:val="22"/>
        </w:rPr>
        <w:t xml:space="preserve">environment. </w:t>
      </w:r>
    </w:p>
    <w:p w:rsidR="003879A6" w:rsidP="00C97046" w:rsidRDefault="003879A6" w14:paraId="109CED36" w14:textId="77777777">
      <w:pPr>
        <w:suppressAutoHyphens w:val="0"/>
        <w:autoSpaceDE w:val="0"/>
        <w:autoSpaceDN w:val="0"/>
        <w:adjustRightInd w:val="0"/>
        <w:spacing w:line="276" w:lineRule="auto"/>
        <w:rPr>
          <w:rFonts w:eastAsia="Times New Roman" w:cs="Arial"/>
          <w:color w:val="FF0000"/>
          <w:spacing w:val="-3"/>
          <w:sz w:val="28"/>
          <w:lang w:eastAsia="en-US"/>
        </w:rPr>
      </w:pPr>
    </w:p>
    <w:p w:rsidR="00DF6285" w:rsidP="00775429" w:rsidRDefault="001D13D2" w14:paraId="26CB9A2D" w14:textId="77777777">
      <w:pPr>
        <w:tabs>
          <w:tab w:val="left" w:pos="-720"/>
        </w:tabs>
        <w:spacing w:after="120" w:line="360" w:lineRule="auto"/>
        <w:rPr>
          <w:rFonts w:eastAsia="Times New Roman" w:cs="Arial"/>
          <w:color w:val="FF0000"/>
          <w:spacing w:val="-3"/>
          <w:sz w:val="28"/>
          <w:lang w:eastAsia="en-US"/>
        </w:rPr>
      </w:pPr>
      <w:r w:rsidRPr="001D13D2">
        <w:rPr>
          <w:rFonts w:eastAsia="Times New Roman" w:cs="Arial"/>
          <w:color w:val="FF0000"/>
          <w:spacing w:val="-3"/>
          <w:sz w:val="28"/>
          <w:lang w:eastAsia="en-US"/>
        </w:rPr>
        <w:t>Main responsibilities</w:t>
      </w:r>
      <w:r w:rsidR="00D555A9">
        <w:rPr>
          <w:rFonts w:eastAsia="Times New Roman" w:cs="Arial"/>
          <w:color w:val="FF0000"/>
          <w:spacing w:val="-3"/>
          <w:sz w:val="28"/>
          <w:lang w:eastAsia="en-US"/>
        </w:rPr>
        <w:t xml:space="preserve"> </w:t>
      </w:r>
    </w:p>
    <w:p w:rsidR="0021389D" w:rsidP="00775429" w:rsidRDefault="001D0211" w14:paraId="340B0BCE" w14:textId="0CF825B7">
      <w:pPr>
        <w:tabs>
          <w:tab w:val="left" w:pos="-720"/>
        </w:tabs>
        <w:spacing w:after="120" w:line="360" w:lineRule="auto"/>
        <w:rPr>
          <w:rFonts w:cs="Arial"/>
          <w:b/>
          <w:bCs/>
          <w:color w:val="000000"/>
          <w:szCs w:val="22"/>
        </w:rPr>
      </w:pPr>
      <w:r>
        <w:rPr>
          <w:rFonts w:cs="Arial"/>
          <w:b/>
          <w:bCs/>
          <w:color w:val="000000"/>
          <w:szCs w:val="22"/>
        </w:rPr>
        <w:t>Sales</w:t>
      </w:r>
    </w:p>
    <w:p w:rsidR="001D0211" w:rsidP="00416A3F" w:rsidRDefault="001D0211" w14:paraId="77ED57D2" w14:textId="77777777">
      <w:pPr>
        <w:pStyle w:val="ListParagraph"/>
        <w:numPr>
          <w:ilvl w:val="0"/>
          <w:numId w:val="35"/>
        </w:numPr>
        <w:suppressAutoHyphens w:val="0"/>
        <w:autoSpaceDE w:val="0"/>
        <w:autoSpaceDN w:val="0"/>
        <w:adjustRightInd w:val="0"/>
        <w:spacing w:line="240" w:lineRule="auto"/>
        <w:ind w:left="737" w:hanging="311"/>
        <w:rPr>
          <w:rFonts w:cs="Arial"/>
          <w:color w:val="000000"/>
          <w:szCs w:val="22"/>
        </w:rPr>
      </w:pPr>
      <w:r>
        <w:rPr>
          <w:rFonts w:cs="Arial"/>
          <w:color w:val="000000"/>
          <w:szCs w:val="22"/>
        </w:rPr>
        <w:t>Support customers, meet their needs and encourage repeat business.</w:t>
      </w:r>
    </w:p>
    <w:p w:rsidR="001D0211" w:rsidP="00652D3C" w:rsidRDefault="001D0211" w14:paraId="674F0C25" w14:textId="3198D125">
      <w:pPr>
        <w:pStyle w:val="ListParagraph"/>
        <w:numPr>
          <w:ilvl w:val="0"/>
          <w:numId w:val="35"/>
        </w:numPr>
        <w:suppressAutoHyphens w:val="0"/>
        <w:autoSpaceDE w:val="0"/>
        <w:autoSpaceDN w:val="0"/>
        <w:adjustRightInd w:val="0"/>
        <w:spacing w:line="240" w:lineRule="auto"/>
        <w:ind w:left="737" w:hanging="311"/>
        <w:rPr>
          <w:rFonts w:cs="Arial"/>
          <w:color w:val="000000"/>
          <w:szCs w:val="22"/>
        </w:rPr>
      </w:pPr>
      <w:r>
        <w:rPr>
          <w:rFonts w:cs="Arial"/>
          <w:color w:val="000000"/>
          <w:szCs w:val="22"/>
        </w:rPr>
        <w:t xml:space="preserve">Promote additional product and sales initiatives, including maximising gift aid and round-up. </w:t>
      </w:r>
    </w:p>
    <w:p w:rsidRPr="00775429" w:rsidR="006F4819" w:rsidP="00775429" w:rsidRDefault="006F4819" w14:paraId="762F108F" w14:textId="5088AD3B">
      <w:pPr>
        <w:pStyle w:val="ListParagraph"/>
        <w:numPr>
          <w:ilvl w:val="0"/>
          <w:numId w:val="35"/>
        </w:numPr>
        <w:suppressAutoHyphens w:val="0"/>
        <w:autoSpaceDE w:val="0"/>
        <w:autoSpaceDN w:val="0"/>
        <w:adjustRightInd w:val="0"/>
        <w:spacing w:line="240" w:lineRule="auto"/>
        <w:rPr>
          <w:rFonts w:cs="Arial"/>
          <w:color w:val="000000"/>
          <w:szCs w:val="22"/>
        </w:rPr>
      </w:pPr>
      <w:r>
        <w:rPr>
          <w:rFonts w:cs="Arial"/>
          <w:color w:val="000000"/>
          <w:szCs w:val="22"/>
        </w:rPr>
        <w:t xml:space="preserve">Work towards </w:t>
      </w:r>
      <w:r w:rsidRPr="0021389D">
        <w:rPr>
          <w:rFonts w:cs="Arial"/>
          <w:color w:val="000000"/>
          <w:szCs w:val="22"/>
        </w:rPr>
        <w:t>ensuring</w:t>
      </w:r>
      <w:r>
        <w:rPr>
          <w:rFonts w:cs="Arial"/>
          <w:color w:val="000000"/>
          <w:szCs w:val="22"/>
        </w:rPr>
        <w:t>, as a team</w:t>
      </w:r>
      <w:r w:rsidR="007A772D">
        <w:rPr>
          <w:rFonts w:cs="Arial"/>
          <w:color w:val="000000"/>
          <w:szCs w:val="22"/>
        </w:rPr>
        <w:t>,</w:t>
      </w:r>
      <w:r>
        <w:rPr>
          <w:rFonts w:cs="Arial"/>
          <w:color w:val="000000"/>
          <w:szCs w:val="22"/>
        </w:rPr>
        <w:t xml:space="preserve"> that t</w:t>
      </w:r>
      <w:r w:rsidRPr="00775429">
        <w:rPr>
          <w:rFonts w:cs="Arial"/>
          <w:color w:val="000000"/>
          <w:szCs w:val="22"/>
        </w:rPr>
        <w:t>argets and profit levels are met.</w:t>
      </w:r>
    </w:p>
    <w:p w:rsidRPr="00C97046" w:rsidR="006F4819" w:rsidP="006F4819" w:rsidRDefault="006F4819" w14:paraId="069B3C48" w14:textId="2464F73A">
      <w:pPr>
        <w:pStyle w:val="ListParagraph"/>
        <w:numPr>
          <w:ilvl w:val="0"/>
          <w:numId w:val="35"/>
        </w:numPr>
        <w:suppressAutoHyphens w:val="0"/>
        <w:autoSpaceDE w:val="0"/>
        <w:autoSpaceDN w:val="0"/>
        <w:adjustRightInd w:val="0"/>
        <w:spacing w:line="240" w:lineRule="auto"/>
        <w:rPr>
          <w:rFonts w:cs="Arial"/>
          <w:color w:val="000000"/>
          <w:szCs w:val="22"/>
        </w:rPr>
      </w:pPr>
      <w:r>
        <w:rPr>
          <w:rFonts w:cs="Arial"/>
          <w:color w:val="000000"/>
          <w:szCs w:val="22"/>
        </w:rPr>
        <w:t xml:space="preserve">Support the </w:t>
      </w:r>
      <w:r w:rsidRPr="0021389D">
        <w:rPr>
          <w:rFonts w:cs="Arial"/>
          <w:color w:val="000000"/>
          <w:szCs w:val="22"/>
        </w:rPr>
        <w:t>grow</w:t>
      </w:r>
      <w:r>
        <w:rPr>
          <w:rFonts w:cs="Arial"/>
          <w:color w:val="000000"/>
          <w:szCs w:val="22"/>
        </w:rPr>
        <w:t>th of</w:t>
      </w:r>
      <w:r w:rsidRPr="0021389D">
        <w:rPr>
          <w:rFonts w:cs="Arial"/>
          <w:color w:val="000000"/>
          <w:szCs w:val="22"/>
        </w:rPr>
        <w:t xml:space="preserve"> average weekly sales</w:t>
      </w:r>
      <w:r w:rsidR="007A772D">
        <w:rPr>
          <w:rFonts w:cs="Arial"/>
          <w:color w:val="000000"/>
          <w:szCs w:val="22"/>
        </w:rPr>
        <w:t>.</w:t>
      </w:r>
    </w:p>
    <w:p w:rsidR="006F4819" w:rsidP="004B4A42" w:rsidRDefault="006F4819" w14:paraId="4E9C543A" w14:textId="77777777">
      <w:pPr>
        <w:pStyle w:val="ListParagraph"/>
        <w:suppressAutoHyphens w:val="0"/>
        <w:autoSpaceDE w:val="0"/>
        <w:autoSpaceDN w:val="0"/>
        <w:adjustRightInd w:val="0"/>
        <w:spacing w:line="240" w:lineRule="auto"/>
        <w:ind w:left="737"/>
        <w:rPr>
          <w:rFonts w:cs="Arial"/>
          <w:color w:val="000000"/>
          <w:szCs w:val="22"/>
        </w:rPr>
      </w:pPr>
    </w:p>
    <w:p w:rsidRPr="00EF00E5" w:rsidR="0021389D" w:rsidP="004B4A42" w:rsidRDefault="0021389D" w14:paraId="2F1DA54A" w14:textId="4ECBA7B0">
      <w:pPr>
        <w:pStyle w:val="ListParagraph"/>
        <w:suppressAutoHyphens w:val="0"/>
        <w:autoSpaceDE w:val="0"/>
        <w:autoSpaceDN w:val="0"/>
        <w:adjustRightInd w:val="0"/>
        <w:spacing w:line="240" w:lineRule="auto"/>
        <w:ind w:left="737"/>
        <w:rPr>
          <w:rFonts w:cs="Arial"/>
          <w:color w:val="000000"/>
          <w:szCs w:val="22"/>
        </w:rPr>
      </w:pPr>
    </w:p>
    <w:p w:rsidRPr="003879A6" w:rsidR="00B70FA3" w:rsidP="00775429" w:rsidRDefault="00B70FA3" w14:paraId="1E916959" w14:textId="77777777">
      <w:pPr>
        <w:tabs>
          <w:tab w:val="left" w:pos="-720"/>
        </w:tabs>
        <w:spacing w:after="120" w:line="240" w:lineRule="auto"/>
        <w:rPr>
          <w:rFonts w:cs="Arial"/>
          <w:b/>
          <w:color w:val="000000"/>
          <w:szCs w:val="22"/>
        </w:rPr>
      </w:pPr>
      <w:r w:rsidRPr="003879A6">
        <w:rPr>
          <w:rFonts w:cs="Arial"/>
          <w:b/>
          <w:color w:val="000000"/>
          <w:szCs w:val="22"/>
        </w:rPr>
        <w:t>Merchandising</w:t>
      </w:r>
    </w:p>
    <w:p w:rsidR="001B4457" w:rsidP="001B4457" w:rsidRDefault="00BA444C" w14:paraId="3D489FD5" w14:textId="23C12B61">
      <w:pPr>
        <w:pStyle w:val="ListParagraph"/>
        <w:numPr>
          <w:ilvl w:val="0"/>
          <w:numId w:val="35"/>
        </w:numPr>
        <w:suppressAutoHyphens w:val="0"/>
        <w:autoSpaceDE w:val="0"/>
        <w:autoSpaceDN w:val="0"/>
        <w:adjustRightInd w:val="0"/>
        <w:spacing w:line="240" w:lineRule="auto"/>
        <w:rPr>
          <w:rFonts w:cs="Arial"/>
          <w:color w:val="000000"/>
          <w:szCs w:val="22"/>
        </w:rPr>
      </w:pPr>
      <w:r w:rsidRPr="00416A3F">
        <w:rPr>
          <w:rFonts w:cs="Arial"/>
          <w:color w:val="000000"/>
          <w:szCs w:val="22"/>
        </w:rPr>
        <w:t>Create and maintain strong visual merchandising displays</w:t>
      </w:r>
    </w:p>
    <w:p w:rsidRPr="0021389D" w:rsidR="001B4457" w:rsidP="001B4457" w:rsidRDefault="001B4457" w14:paraId="0C054198" w14:textId="77777777">
      <w:pPr>
        <w:pStyle w:val="ListParagraph"/>
        <w:numPr>
          <w:ilvl w:val="0"/>
          <w:numId w:val="35"/>
        </w:numPr>
        <w:suppressAutoHyphens w:val="0"/>
        <w:autoSpaceDE w:val="0"/>
        <w:autoSpaceDN w:val="0"/>
        <w:adjustRightInd w:val="0"/>
        <w:spacing w:line="240" w:lineRule="auto"/>
        <w:rPr>
          <w:rFonts w:cs="Arial"/>
          <w:color w:val="000000"/>
          <w:szCs w:val="22"/>
        </w:rPr>
      </w:pPr>
      <w:r>
        <w:rPr>
          <w:rFonts w:cs="Arial"/>
          <w:color w:val="000000"/>
          <w:szCs w:val="22"/>
        </w:rPr>
        <w:t>Encourage the local community and customers to donate stock</w:t>
      </w:r>
    </w:p>
    <w:p w:rsidRPr="003879A6" w:rsidR="001B4457" w:rsidP="003879A6" w:rsidRDefault="001B4457" w14:paraId="09F0A89A" w14:textId="38754052">
      <w:pPr>
        <w:pStyle w:val="ListParagraph"/>
        <w:numPr>
          <w:ilvl w:val="0"/>
          <w:numId w:val="35"/>
        </w:numPr>
        <w:suppressAutoHyphens w:val="0"/>
        <w:autoSpaceDE w:val="0"/>
        <w:autoSpaceDN w:val="0"/>
        <w:adjustRightInd w:val="0"/>
        <w:spacing w:line="240" w:lineRule="auto"/>
        <w:rPr>
          <w:rFonts w:cs="Arial"/>
          <w:color w:val="000000"/>
          <w:szCs w:val="22"/>
        </w:rPr>
      </w:pPr>
      <w:r w:rsidRPr="00DF6285">
        <w:rPr>
          <w:rFonts w:cs="Arial"/>
          <w:color w:val="000000"/>
          <w:szCs w:val="22"/>
        </w:rPr>
        <w:t>Effectively manage donated stock and bought in goods,</w:t>
      </w:r>
      <w:r w:rsidR="00101D8C">
        <w:rPr>
          <w:rFonts w:cs="Arial"/>
          <w:color w:val="000000"/>
          <w:szCs w:val="22"/>
        </w:rPr>
        <w:t xml:space="preserve"> </w:t>
      </w:r>
      <w:r w:rsidRPr="003879A6">
        <w:rPr>
          <w:rFonts w:cs="Arial"/>
          <w:color w:val="000000"/>
          <w:szCs w:val="22"/>
        </w:rPr>
        <w:t>ensuring that necessary standards are maintained.</w:t>
      </w:r>
    </w:p>
    <w:p w:rsidRPr="00775429" w:rsidR="001B4457" w:rsidP="004B4A42" w:rsidRDefault="001B4457" w14:paraId="3C0690C4" w14:textId="77777777">
      <w:pPr>
        <w:pStyle w:val="ListParagraph"/>
        <w:suppressAutoHyphens w:val="0"/>
        <w:autoSpaceDE w:val="0"/>
        <w:autoSpaceDN w:val="0"/>
        <w:adjustRightInd w:val="0"/>
        <w:spacing w:line="240" w:lineRule="auto"/>
        <w:ind w:left="780"/>
        <w:rPr>
          <w:rFonts w:cs="Arial"/>
          <w:color w:val="000000"/>
          <w:szCs w:val="22"/>
        </w:rPr>
      </w:pPr>
    </w:p>
    <w:p w:rsidRPr="00B70FA3" w:rsidR="00B70FA3" w:rsidP="004B4A42" w:rsidRDefault="00B70FA3" w14:paraId="14832A62" w14:textId="77777777">
      <w:pPr>
        <w:pStyle w:val="ListParagraph"/>
        <w:suppressAutoHyphens w:val="0"/>
        <w:autoSpaceDE w:val="0"/>
        <w:autoSpaceDN w:val="0"/>
        <w:adjustRightInd w:val="0"/>
        <w:spacing w:line="240" w:lineRule="auto"/>
        <w:ind w:left="780"/>
        <w:rPr>
          <w:rFonts w:cs="Arial"/>
          <w:color w:val="000000"/>
          <w:szCs w:val="22"/>
        </w:rPr>
      </w:pPr>
    </w:p>
    <w:p w:rsidRPr="00775429" w:rsidR="00332B78" w:rsidP="00C97046" w:rsidRDefault="00332B78" w14:paraId="4665F077" w14:textId="281D9F4E">
      <w:pPr>
        <w:suppressAutoHyphens w:val="0"/>
        <w:autoSpaceDE w:val="0"/>
        <w:autoSpaceDN w:val="0"/>
        <w:adjustRightInd w:val="0"/>
        <w:spacing w:line="240" w:lineRule="auto"/>
        <w:rPr>
          <w:rFonts w:cs="Arial"/>
          <w:b/>
          <w:color w:val="000000"/>
          <w:szCs w:val="22"/>
        </w:rPr>
      </w:pPr>
      <w:r w:rsidRPr="00775429">
        <w:rPr>
          <w:rFonts w:cs="Arial"/>
          <w:b/>
          <w:color w:val="000000"/>
          <w:szCs w:val="22"/>
        </w:rPr>
        <w:t xml:space="preserve">Customer </w:t>
      </w:r>
      <w:r w:rsidRPr="00775429" w:rsidR="00827EBC">
        <w:rPr>
          <w:rFonts w:cs="Arial"/>
          <w:b/>
          <w:color w:val="000000"/>
          <w:szCs w:val="22"/>
        </w:rPr>
        <w:t>Service</w:t>
      </w:r>
    </w:p>
    <w:p w:rsidR="0021389D" w:rsidP="0021389D" w:rsidRDefault="00ED2AE8" w14:paraId="4EAE0977" w14:textId="308AA2F3">
      <w:pPr>
        <w:pStyle w:val="ListParagraph"/>
        <w:numPr>
          <w:ilvl w:val="0"/>
          <w:numId w:val="35"/>
        </w:numPr>
        <w:suppressAutoHyphens w:val="0"/>
        <w:autoSpaceDE w:val="0"/>
        <w:autoSpaceDN w:val="0"/>
        <w:adjustRightInd w:val="0"/>
        <w:spacing w:line="240" w:lineRule="auto"/>
        <w:ind w:left="737"/>
        <w:rPr>
          <w:rFonts w:cs="Arial"/>
          <w:color w:val="000000"/>
          <w:szCs w:val="22"/>
        </w:rPr>
      </w:pPr>
      <w:r>
        <w:rPr>
          <w:rFonts w:cs="Arial"/>
          <w:color w:val="000000"/>
          <w:szCs w:val="22"/>
        </w:rPr>
        <w:t>D</w:t>
      </w:r>
      <w:r w:rsidRPr="0021389D" w:rsidR="0021389D">
        <w:rPr>
          <w:rFonts w:cs="Arial"/>
          <w:color w:val="000000"/>
          <w:szCs w:val="22"/>
        </w:rPr>
        <w:t xml:space="preserve">eliver high standards of customer </w:t>
      </w:r>
      <w:r w:rsidR="007133CE">
        <w:rPr>
          <w:rFonts w:cs="Arial"/>
          <w:color w:val="000000"/>
          <w:szCs w:val="22"/>
        </w:rPr>
        <w:t xml:space="preserve">service </w:t>
      </w:r>
    </w:p>
    <w:p w:rsidRPr="0021389D" w:rsidR="00F3507E" w:rsidP="0021389D" w:rsidRDefault="007F2BA8" w14:paraId="519A1D37" w14:textId="05316B80">
      <w:pPr>
        <w:pStyle w:val="ListParagraph"/>
        <w:numPr>
          <w:ilvl w:val="0"/>
          <w:numId w:val="35"/>
        </w:numPr>
        <w:suppressAutoHyphens w:val="0"/>
        <w:autoSpaceDE w:val="0"/>
        <w:autoSpaceDN w:val="0"/>
        <w:adjustRightInd w:val="0"/>
        <w:spacing w:line="240" w:lineRule="auto"/>
        <w:ind w:left="737"/>
        <w:rPr>
          <w:rFonts w:cs="Arial"/>
          <w:color w:val="000000"/>
          <w:szCs w:val="22"/>
        </w:rPr>
      </w:pPr>
      <w:r>
        <w:rPr>
          <w:rFonts w:cs="Arial"/>
          <w:color w:val="000000"/>
          <w:szCs w:val="22"/>
        </w:rPr>
        <w:t>Deal with customer complaints</w:t>
      </w:r>
      <w:r w:rsidR="002C3925">
        <w:rPr>
          <w:rFonts w:cs="Arial"/>
          <w:color w:val="000000"/>
          <w:szCs w:val="22"/>
        </w:rPr>
        <w:t xml:space="preserve"> and quer</w:t>
      </w:r>
      <w:r w:rsidR="00101D8C">
        <w:rPr>
          <w:rFonts w:cs="Arial"/>
          <w:color w:val="000000"/>
          <w:szCs w:val="22"/>
        </w:rPr>
        <w:t>i</w:t>
      </w:r>
      <w:r w:rsidR="002C3925">
        <w:rPr>
          <w:rFonts w:cs="Arial"/>
          <w:color w:val="000000"/>
          <w:szCs w:val="22"/>
        </w:rPr>
        <w:t>es</w:t>
      </w:r>
      <w:r>
        <w:rPr>
          <w:rFonts w:cs="Arial"/>
          <w:color w:val="000000"/>
          <w:szCs w:val="22"/>
        </w:rPr>
        <w:t xml:space="preserve"> in a</w:t>
      </w:r>
      <w:r w:rsidR="002C3925">
        <w:rPr>
          <w:rFonts w:cs="Arial"/>
          <w:color w:val="000000"/>
          <w:szCs w:val="22"/>
        </w:rPr>
        <w:t xml:space="preserve">n effective manner </w:t>
      </w:r>
    </w:p>
    <w:p w:rsidRPr="0021389D" w:rsidR="0021389D" w:rsidP="0021389D" w:rsidRDefault="00ED2AE8" w14:paraId="05ADFA84" w14:textId="1202785B">
      <w:pPr>
        <w:pStyle w:val="ListParagraph"/>
        <w:numPr>
          <w:ilvl w:val="0"/>
          <w:numId w:val="35"/>
        </w:numPr>
        <w:suppressAutoHyphens w:val="0"/>
        <w:autoSpaceDE w:val="0"/>
        <w:autoSpaceDN w:val="0"/>
        <w:adjustRightInd w:val="0"/>
        <w:spacing w:line="240" w:lineRule="auto"/>
        <w:ind w:left="737"/>
        <w:rPr>
          <w:rFonts w:cs="Arial"/>
          <w:color w:val="000000"/>
          <w:szCs w:val="22"/>
        </w:rPr>
      </w:pPr>
      <w:r>
        <w:rPr>
          <w:rFonts w:cs="Arial"/>
          <w:color w:val="000000"/>
          <w:szCs w:val="22"/>
        </w:rPr>
        <w:t>P</w:t>
      </w:r>
      <w:r w:rsidRPr="0021389D" w:rsidR="0021389D">
        <w:rPr>
          <w:rFonts w:cs="Arial"/>
          <w:color w:val="000000"/>
          <w:szCs w:val="22"/>
        </w:rPr>
        <w:t>romote the shop in the community and respond to local queries about the services of</w:t>
      </w:r>
    </w:p>
    <w:p w:rsidR="0021389D" w:rsidP="0021389D" w:rsidRDefault="0021389D" w14:paraId="7E705D16" w14:textId="4BAD0232">
      <w:pPr>
        <w:suppressAutoHyphens w:val="0"/>
        <w:autoSpaceDE w:val="0"/>
        <w:autoSpaceDN w:val="0"/>
        <w:adjustRightInd w:val="0"/>
        <w:spacing w:line="240" w:lineRule="auto"/>
        <w:ind w:left="737"/>
        <w:rPr>
          <w:rFonts w:cs="Arial"/>
          <w:color w:val="000000"/>
          <w:szCs w:val="22"/>
        </w:rPr>
      </w:pPr>
      <w:r>
        <w:rPr>
          <w:rFonts w:cs="Arial"/>
          <w:color w:val="000000"/>
          <w:szCs w:val="22"/>
        </w:rPr>
        <w:t>the British Red Cross</w:t>
      </w:r>
    </w:p>
    <w:p w:rsidR="00B70FA3" w:rsidP="00B70FA3" w:rsidRDefault="00B70FA3" w14:paraId="62117149" w14:textId="5A908A33">
      <w:pPr>
        <w:suppressAutoHyphens w:val="0"/>
        <w:autoSpaceDE w:val="0"/>
        <w:autoSpaceDN w:val="0"/>
        <w:adjustRightInd w:val="0"/>
        <w:spacing w:line="240" w:lineRule="auto"/>
        <w:rPr>
          <w:rFonts w:cs="Arial"/>
          <w:color w:val="000000"/>
          <w:szCs w:val="22"/>
        </w:rPr>
      </w:pPr>
    </w:p>
    <w:p w:rsidR="00B70FA3" w:rsidP="00775429" w:rsidRDefault="00B70FA3" w14:paraId="7612AA67" w14:textId="7B383959">
      <w:pPr>
        <w:suppressAutoHyphens w:val="0"/>
        <w:autoSpaceDE w:val="0"/>
        <w:autoSpaceDN w:val="0"/>
        <w:adjustRightInd w:val="0"/>
        <w:spacing w:line="240" w:lineRule="auto"/>
        <w:rPr>
          <w:rFonts w:cs="Arial"/>
          <w:b/>
          <w:color w:val="000000"/>
          <w:szCs w:val="22"/>
        </w:rPr>
      </w:pPr>
      <w:r w:rsidRPr="003879A6">
        <w:rPr>
          <w:rFonts w:cs="Arial"/>
          <w:b/>
          <w:color w:val="000000"/>
          <w:szCs w:val="22"/>
        </w:rPr>
        <w:t>Volunteering</w:t>
      </w:r>
    </w:p>
    <w:p w:rsidRPr="003879A6" w:rsidR="003827FE" w:rsidP="003827FE" w:rsidRDefault="00EA38C0" w14:paraId="36FD1354" w14:textId="12E25ACD">
      <w:pPr>
        <w:pStyle w:val="ListParagraph"/>
        <w:numPr>
          <w:ilvl w:val="0"/>
          <w:numId w:val="42"/>
        </w:numPr>
        <w:suppressAutoHyphens w:val="0"/>
        <w:autoSpaceDE w:val="0"/>
        <w:autoSpaceDN w:val="0"/>
        <w:adjustRightInd w:val="0"/>
        <w:spacing w:line="240" w:lineRule="auto"/>
        <w:rPr>
          <w:rFonts w:cs="Arial"/>
          <w:color w:val="000000"/>
          <w:szCs w:val="22"/>
        </w:rPr>
      </w:pPr>
      <w:r>
        <w:rPr>
          <w:rFonts w:cs="Arial"/>
          <w:color w:val="000000"/>
          <w:szCs w:val="22"/>
        </w:rPr>
        <w:t>Actively r</w:t>
      </w:r>
      <w:r w:rsidRPr="003879A6" w:rsidR="0086208E">
        <w:rPr>
          <w:rFonts w:cs="Arial"/>
          <w:color w:val="000000"/>
          <w:szCs w:val="22"/>
        </w:rPr>
        <w:t>ecruit, develop</w:t>
      </w:r>
      <w:r w:rsidR="00BF4118">
        <w:rPr>
          <w:rFonts w:cs="Arial"/>
          <w:color w:val="000000"/>
          <w:szCs w:val="22"/>
        </w:rPr>
        <w:t>, communicate with</w:t>
      </w:r>
      <w:r w:rsidRPr="003879A6" w:rsidR="0086208E">
        <w:rPr>
          <w:rFonts w:cs="Arial"/>
          <w:color w:val="000000"/>
          <w:szCs w:val="22"/>
        </w:rPr>
        <w:t xml:space="preserve"> and motivate volunteers</w:t>
      </w:r>
      <w:r w:rsidR="00BF4118">
        <w:rPr>
          <w:rFonts w:cs="Arial"/>
          <w:color w:val="000000"/>
          <w:szCs w:val="22"/>
        </w:rPr>
        <w:t xml:space="preserve"> to meet the needs of the shop</w:t>
      </w:r>
      <w:r w:rsidRPr="003879A6" w:rsidR="0086208E">
        <w:rPr>
          <w:rFonts w:cs="Arial"/>
          <w:color w:val="000000"/>
          <w:szCs w:val="22"/>
        </w:rPr>
        <w:t>.</w:t>
      </w:r>
    </w:p>
    <w:p w:rsidR="001E2019" w:rsidP="001E2019" w:rsidRDefault="00EA38C0" w14:paraId="52BBBEBC" w14:textId="210AC04E">
      <w:pPr>
        <w:pStyle w:val="ListParagraph"/>
        <w:numPr>
          <w:ilvl w:val="0"/>
          <w:numId w:val="42"/>
        </w:numPr>
        <w:suppressAutoHyphens w:val="0"/>
        <w:autoSpaceDE w:val="0"/>
        <w:autoSpaceDN w:val="0"/>
        <w:adjustRightInd w:val="0"/>
        <w:spacing w:line="240" w:lineRule="auto"/>
        <w:rPr>
          <w:rFonts w:cs="Arial"/>
          <w:color w:val="000000"/>
          <w:szCs w:val="22"/>
        </w:rPr>
      </w:pPr>
      <w:r w:rsidRPr="003879A6">
        <w:rPr>
          <w:rFonts w:cs="Arial"/>
          <w:color w:val="000000"/>
          <w:szCs w:val="22"/>
        </w:rPr>
        <w:t>Maintain</w:t>
      </w:r>
      <w:r w:rsidRPr="003879A6" w:rsidR="00DB5591">
        <w:rPr>
          <w:rFonts w:cs="Arial"/>
          <w:color w:val="000000"/>
          <w:szCs w:val="22"/>
        </w:rPr>
        <w:t xml:space="preserve"> the Assemble system for all volunteers </w:t>
      </w:r>
      <w:r w:rsidRPr="003879A6">
        <w:rPr>
          <w:rFonts w:cs="Arial"/>
          <w:color w:val="000000"/>
          <w:szCs w:val="22"/>
        </w:rPr>
        <w:t>within the shop</w:t>
      </w:r>
    </w:p>
    <w:p w:rsidRPr="003879A6" w:rsidR="001E2019" w:rsidP="003879A6" w:rsidRDefault="00E1317D" w14:paraId="34803532" w14:textId="156B0984">
      <w:pPr>
        <w:pStyle w:val="ListParagraph"/>
        <w:numPr>
          <w:ilvl w:val="0"/>
          <w:numId w:val="42"/>
        </w:numPr>
        <w:suppressAutoHyphens w:val="0"/>
        <w:autoSpaceDE w:val="0"/>
        <w:autoSpaceDN w:val="0"/>
        <w:adjustRightInd w:val="0"/>
        <w:spacing w:line="240" w:lineRule="auto"/>
        <w:rPr>
          <w:rFonts w:cs="Arial"/>
          <w:color w:val="000000"/>
          <w:szCs w:val="22"/>
        </w:rPr>
      </w:pPr>
      <w:r>
        <w:rPr>
          <w:rFonts w:cs="Arial"/>
          <w:color w:val="000000"/>
          <w:szCs w:val="22"/>
        </w:rPr>
        <w:t>Manage the</w:t>
      </w:r>
      <w:r w:rsidR="009B1123">
        <w:rPr>
          <w:rFonts w:cs="Arial"/>
          <w:color w:val="000000"/>
          <w:szCs w:val="22"/>
        </w:rPr>
        <w:t xml:space="preserve"> task</w:t>
      </w:r>
      <w:r>
        <w:rPr>
          <w:rFonts w:cs="Arial"/>
          <w:color w:val="000000"/>
          <w:szCs w:val="22"/>
        </w:rPr>
        <w:t xml:space="preserve"> allocation</w:t>
      </w:r>
      <w:r w:rsidR="002164D5">
        <w:rPr>
          <w:rFonts w:cs="Arial"/>
          <w:color w:val="000000"/>
          <w:szCs w:val="22"/>
        </w:rPr>
        <w:t xml:space="preserve"> to</w:t>
      </w:r>
      <w:r>
        <w:rPr>
          <w:rFonts w:cs="Arial"/>
          <w:color w:val="000000"/>
          <w:szCs w:val="22"/>
        </w:rPr>
        <w:t xml:space="preserve"> Volunteers, guiding activity to ensure require standards of performance</w:t>
      </w:r>
    </w:p>
    <w:p w:rsidRPr="00381B2D" w:rsidR="0021389D" w:rsidP="0021389D" w:rsidRDefault="0021389D" w14:paraId="64D005E0" w14:textId="77777777">
      <w:pPr>
        <w:suppressAutoHyphens w:val="0"/>
        <w:autoSpaceDE w:val="0"/>
        <w:autoSpaceDN w:val="0"/>
        <w:adjustRightInd w:val="0"/>
        <w:spacing w:line="240" w:lineRule="auto"/>
        <w:ind w:left="737"/>
        <w:rPr>
          <w:rFonts w:cs="Arial"/>
          <w:color w:val="000000"/>
          <w:szCs w:val="22"/>
        </w:rPr>
      </w:pPr>
    </w:p>
    <w:p w:rsidR="0021389D" w:rsidP="003879A6" w:rsidRDefault="00D76D9F" w14:paraId="6138B248" w14:textId="0EDED7C8">
      <w:pPr>
        <w:suppressAutoHyphens w:val="0"/>
        <w:autoSpaceDE w:val="0"/>
        <w:autoSpaceDN w:val="0"/>
        <w:adjustRightInd w:val="0"/>
        <w:spacing w:line="240" w:lineRule="auto"/>
        <w:rPr>
          <w:rFonts w:cs="Arial"/>
          <w:b/>
          <w:bCs/>
          <w:color w:val="000000"/>
          <w:szCs w:val="22"/>
        </w:rPr>
      </w:pPr>
      <w:r>
        <w:rPr>
          <w:rFonts w:cs="Arial"/>
          <w:b/>
          <w:bCs/>
          <w:color w:val="000000"/>
          <w:szCs w:val="22"/>
        </w:rPr>
        <w:t>Environment</w:t>
      </w:r>
    </w:p>
    <w:p w:rsidR="00DC2FC3" w:rsidP="0021389D" w:rsidRDefault="00664B69" w14:paraId="3A1A50B3" w14:textId="05EA708E">
      <w:pPr>
        <w:pStyle w:val="ListParagraph"/>
        <w:numPr>
          <w:ilvl w:val="0"/>
          <w:numId w:val="38"/>
        </w:numPr>
        <w:suppressAutoHyphens w:val="0"/>
        <w:autoSpaceDE w:val="0"/>
        <w:autoSpaceDN w:val="0"/>
        <w:adjustRightInd w:val="0"/>
        <w:spacing w:line="240" w:lineRule="auto"/>
        <w:ind w:left="737"/>
        <w:rPr>
          <w:rFonts w:cs="Arial"/>
          <w:color w:val="000000"/>
          <w:szCs w:val="22"/>
        </w:rPr>
      </w:pPr>
      <w:r>
        <w:rPr>
          <w:rFonts w:cs="Arial"/>
          <w:color w:val="000000"/>
          <w:szCs w:val="22"/>
        </w:rPr>
        <w:t>Act as a key holder and en</w:t>
      </w:r>
      <w:r w:rsidR="00DC2FC3">
        <w:rPr>
          <w:rFonts w:cs="Arial"/>
          <w:color w:val="000000"/>
          <w:szCs w:val="22"/>
        </w:rPr>
        <w:t>s</w:t>
      </w:r>
      <w:r>
        <w:rPr>
          <w:rFonts w:cs="Arial"/>
          <w:color w:val="000000"/>
          <w:szCs w:val="22"/>
        </w:rPr>
        <w:t>ure the security of cash, stock and premises</w:t>
      </w:r>
    </w:p>
    <w:p w:rsidR="004E1046" w:rsidP="0021389D" w:rsidRDefault="00625EFD" w14:paraId="0DECB1BC" w14:textId="2125E0DA">
      <w:pPr>
        <w:pStyle w:val="ListParagraph"/>
        <w:numPr>
          <w:ilvl w:val="0"/>
          <w:numId w:val="38"/>
        </w:numPr>
        <w:suppressAutoHyphens w:val="0"/>
        <w:autoSpaceDE w:val="0"/>
        <w:autoSpaceDN w:val="0"/>
        <w:adjustRightInd w:val="0"/>
        <w:spacing w:line="240" w:lineRule="auto"/>
        <w:ind w:left="737"/>
        <w:rPr>
          <w:rFonts w:cs="Arial"/>
          <w:color w:val="000000"/>
          <w:szCs w:val="22"/>
        </w:rPr>
      </w:pPr>
      <w:r>
        <w:rPr>
          <w:rFonts w:cs="Arial"/>
          <w:color w:val="000000"/>
          <w:szCs w:val="22"/>
        </w:rPr>
        <w:t>Ensure health and safety compliance at all times in the shop</w:t>
      </w:r>
    </w:p>
    <w:p w:rsidRPr="00C75C5A" w:rsidR="0021389D" w:rsidP="003879A6" w:rsidRDefault="0021389D" w14:paraId="7738FB28" w14:textId="74A9AB95">
      <w:pPr>
        <w:pStyle w:val="ListParagraph"/>
        <w:numPr>
          <w:ilvl w:val="0"/>
          <w:numId w:val="38"/>
        </w:numPr>
        <w:suppressAutoHyphens w:val="0"/>
        <w:autoSpaceDE w:val="0"/>
        <w:autoSpaceDN w:val="0"/>
        <w:adjustRightInd w:val="0"/>
        <w:spacing w:line="240" w:lineRule="auto"/>
        <w:ind w:left="737"/>
        <w:rPr>
          <w:rFonts w:cs="Arial"/>
          <w:color w:val="000000"/>
          <w:szCs w:val="22"/>
        </w:rPr>
      </w:pPr>
      <w:r w:rsidRPr="00C75C5A">
        <w:rPr>
          <w:rFonts w:cs="Arial"/>
          <w:color w:val="000000"/>
          <w:szCs w:val="22"/>
        </w:rPr>
        <w:t>In the absence of the</w:t>
      </w:r>
      <w:r w:rsidRPr="00C75C5A" w:rsidR="006F1A17">
        <w:rPr>
          <w:rFonts w:cs="Arial"/>
          <w:color w:val="000000"/>
          <w:szCs w:val="22"/>
        </w:rPr>
        <w:t xml:space="preserve"> Retail</w:t>
      </w:r>
      <w:r w:rsidRPr="00C75C5A" w:rsidR="008216DA">
        <w:rPr>
          <w:rFonts w:cs="Arial"/>
          <w:color w:val="000000"/>
          <w:szCs w:val="22"/>
        </w:rPr>
        <w:t xml:space="preserve"> </w:t>
      </w:r>
      <w:r w:rsidRPr="00C75C5A">
        <w:rPr>
          <w:rFonts w:cs="Arial"/>
          <w:color w:val="000000"/>
          <w:szCs w:val="22"/>
        </w:rPr>
        <w:t xml:space="preserve">Manager </w:t>
      </w:r>
      <w:r w:rsidRPr="00C75C5A" w:rsidR="00EF1332">
        <w:rPr>
          <w:rFonts w:cs="Arial"/>
          <w:color w:val="000000"/>
          <w:szCs w:val="22"/>
        </w:rPr>
        <w:t xml:space="preserve">be accountable for </w:t>
      </w:r>
      <w:r w:rsidRPr="00C75C5A" w:rsidR="00704977">
        <w:rPr>
          <w:rFonts w:cs="Arial"/>
          <w:color w:val="000000"/>
          <w:szCs w:val="22"/>
        </w:rPr>
        <w:t xml:space="preserve">the day to day operation of the shop, including </w:t>
      </w:r>
      <w:r w:rsidRPr="003879A6" w:rsidR="00EF1332">
        <w:rPr>
          <w:rFonts w:cs="Arial"/>
          <w:color w:val="000000"/>
          <w:szCs w:val="22"/>
        </w:rPr>
        <w:t>cas</w:t>
      </w:r>
      <w:r w:rsidRPr="003879A6" w:rsidR="00C47EA3">
        <w:rPr>
          <w:rFonts w:cs="Arial"/>
          <w:color w:val="000000"/>
          <w:szCs w:val="22"/>
        </w:rPr>
        <w:t>h</w:t>
      </w:r>
      <w:r w:rsidRPr="003879A6" w:rsidR="00EF1332">
        <w:rPr>
          <w:rFonts w:cs="Arial"/>
          <w:color w:val="000000"/>
          <w:szCs w:val="22"/>
        </w:rPr>
        <w:t xml:space="preserve"> handling </w:t>
      </w:r>
      <w:r w:rsidR="00625EFD">
        <w:rPr>
          <w:rFonts w:cs="Arial"/>
          <w:color w:val="000000"/>
          <w:szCs w:val="22"/>
        </w:rPr>
        <w:t xml:space="preserve">and </w:t>
      </w:r>
      <w:r w:rsidRPr="003879A6" w:rsidR="00EF1332">
        <w:rPr>
          <w:rFonts w:cs="Arial"/>
          <w:color w:val="000000"/>
          <w:szCs w:val="22"/>
        </w:rPr>
        <w:t>bankin</w:t>
      </w:r>
      <w:r w:rsidR="00625EFD">
        <w:rPr>
          <w:rFonts w:cs="Arial"/>
          <w:color w:val="000000"/>
          <w:szCs w:val="22"/>
        </w:rPr>
        <w:t>g</w:t>
      </w:r>
    </w:p>
    <w:p w:rsidR="0021389D" w:rsidP="0021389D" w:rsidRDefault="0021389D" w14:paraId="59EAA036" w14:textId="77777777">
      <w:pPr>
        <w:suppressAutoHyphens w:val="0"/>
        <w:autoSpaceDE w:val="0"/>
        <w:autoSpaceDN w:val="0"/>
        <w:adjustRightInd w:val="0"/>
        <w:spacing w:line="240" w:lineRule="auto"/>
        <w:ind w:left="737"/>
        <w:rPr>
          <w:rFonts w:cs="Arial"/>
          <w:color w:val="000000"/>
          <w:szCs w:val="22"/>
        </w:rPr>
      </w:pPr>
    </w:p>
    <w:p w:rsidRPr="00AD74C6" w:rsidR="00D555A9" w:rsidP="00D555A9" w:rsidRDefault="00D555A9" w14:paraId="440C277B" w14:textId="043BBEB2">
      <w:pPr>
        <w:tabs>
          <w:tab w:val="left" w:pos="-720"/>
        </w:tabs>
        <w:spacing w:after="120" w:line="360" w:lineRule="auto"/>
        <w:rPr>
          <w:rFonts w:eastAsia="Times New Roman" w:cs="Arial"/>
          <w:b/>
          <w:spacing w:val="-3"/>
          <w:szCs w:val="22"/>
          <w:lang w:eastAsia="en-US"/>
        </w:rPr>
      </w:pPr>
      <w:r w:rsidRPr="00AD74C6">
        <w:rPr>
          <w:rFonts w:eastAsia="Times New Roman" w:cs="Arial"/>
          <w:b/>
          <w:spacing w:val="-3"/>
          <w:szCs w:val="22"/>
          <w:lang w:eastAsia="en-US"/>
        </w:rPr>
        <w:t>Team Member</w:t>
      </w:r>
      <w:r w:rsidRPr="00AD74C6" w:rsidR="00AD74C6">
        <w:rPr>
          <w:rFonts w:eastAsia="Times New Roman" w:cs="Arial"/>
          <w:b/>
          <w:spacing w:val="-3"/>
          <w:szCs w:val="22"/>
          <w:lang w:eastAsia="en-US"/>
        </w:rPr>
        <w:t xml:space="preserve"> </w:t>
      </w:r>
    </w:p>
    <w:p w:rsidRPr="001C4258" w:rsidR="001C4258" w:rsidP="001C4258" w:rsidRDefault="001C4258" w14:paraId="69656FB5" w14:textId="20E759E3">
      <w:pPr>
        <w:pStyle w:val="ListParagraph"/>
        <w:numPr>
          <w:ilvl w:val="0"/>
          <w:numId w:val="26"/>
        </w:numPr>
        <w:tabs>
          <w:tab w:val="left" w:pos="-720"/>
        </w:tabs>
        <w:spacing w:after="120" w:line="360" w:lineRule="auto"/>
        <w:rPr>
          <w:rFonts w:eastAsia="Times New Roman" w:cs="Arial"/>
          <w:spacing w:val="-3"/>
          <w:szCs w:val="22"/>
          <w:lang w:eastAsia="en-US"/>
        </w:rPr>
      </w:pPr>
      <w:r w:rsidRPr="001C4258">
        <w:rPr>
          <w:rFonts w:eastAsia="Times New Roman" w:cs="Arial"/>
          <w:spacing w:val="-3"/>
          <w:szCs w:val="22"/>
          <w:lang w:eastAsia="en-US"/>
        </w:rPr>
        <w:t>Actively participates in all team meetings</w:t>
      </w:r>
    </w:p>
    <w:p w:rsidRPr="001C4258" w:rsidR="001C4258" w:rsidP="001C4258" w:rsidRDefault="001C4258" w14:paraId="737B4EFD" w14:textId="77777777">
      <w:pPr>
        <w:pStyle w:val="ListParagraph"/>
        <w:numPr>
          <w:ilvl w:val="0"/>
          <w:numId w:val="26"/>
        </w:numPr>
        <w:tabs>
          <w:tab w:val="left" w:pos="-720"/>
        </w:tabs>
        <w:spacing w:after="120" w:line="360" w:lineRule="auto"/>
        <w:rPr>
          <w:rFonts w:eastAsia="Times New Roman" w:cs="Arial"/>
          <w:spacing w:val="-3"/>
          <w:szCs w:val="22"/>
          <w:lang w:eastAsia="en-US"/>
        </w:rPr>
      </w:pPr>
      <w:r w:rsidRPr="001C4258">
        <w:rPr>
          <w:rFonts w:eastAsia="Times New Roman" w:cs="Arial"/>
          <w:spacing w:val="-3"/>
          <w:szCs w:val="22"/>
          <w:lang w:eastAsia="en-US"/>
        </w:rPr>
        <w:t>Supports other team members</w:t>
      </w:r>
    </w:p>
    <w:p w:rsidRPr="001C4258" w:rsidR="001C4258" w:rsidP="001C4258" w:rsidRDefault="001C4258" w14:paraId="5C9230C0" w14:textId="77777777">
      <w:pPr>
        <w:pStyle w:val="ListParagraph"/>
        <w:numPr>
          <w:ilvl w:val="0"/>
          <w:numId w:val="26"/>
        </w:numPr>
        <w:tabs>
          <w:tab w:val="left" w:pos="-720"/>
        </w:tabs>
        <w:spacing w:after="120" w:line="360" w:lineRule="auto"/>
        <w:rPr>
          <w:rFonts w:eastAsia="Times New Roman" w:cs="Arial"/>
          <w:spacing w:val="-3"/>
          <w:szCs w:val="22"/>
          <w:lang w:eastAsia="en-US"/>
        </w:rPr>
      </w:pPr>
      <w:bookmarkStart w:name="_Hlk2586502" w:id="8"/>
      <w:r w:rsidRPr="001C4258">
        <w:rPr>
          <w:rFonts w:eastAsia="Times New Roman" w:cs="Arial"/>
          <w:spacing w:val="-3"/>
          <w:szCs w:val="22"/>
          <w:lang w:eastAsia="en-US"/>
        </w:rPr>
        <w:t>Work and behaves in accordance with all BRC policies and procedures</w:t>
      </w:r>
    </w:p>
    <w:bookmarkEnd w:id="8"/>
    <w:p w:rsidRPr="0021389D" w:rsidR="007F0C1C" w:rsidP="00086033" w:rsidRDefault="001C4258" w14:paraId="449FF89A" w14:textId="0F49ECDB">
      <w:pPr>
        <w:pStyle w:val="ListParagraph"/>
        <w:numPr>
          <w:ilvl w:val="0"/>
          <w:numId w:val="26"/>
        </w:numPr>
        <w:tabs>
          <w:tab w:val="left" w:pos="-720"/>
        </w:tabs>
        <w:spacing w:after="120" w:line="360" w:lineRule="auto"/>
        <w:rPr>
          <w:lang w:eastAsia="en-US"/>
        </w:rPr>
      </w:pPr>
      <w:r w:rsidRPr="001C4258">
        <w:rPr>
          <w:rFonts w:eastAsia="Times New Roman" w:cs="Arial"/>
          <w:spacing w:val="-3"/>
          <w:szCs w:val="22"/>
          <w:lang w:eastAsia="en-US"/>
        </w:rPr>
        <w:t>Upholds the fundamental principles of the Red Cross and acts with integrity, in accordance with the Society’s values (inclusive, compassionate, courageous and dynamic).</w:t>
      </w:r>
    </w:p>
    <w:p w:rsidR="002F7905" w:rsidP="00086033" w:rsidRDefault="008D600A" w14:paraId="4810F992" w14:textId="0F0183B9">
      <w:pPr>
        <w:tabs>
          <w:tab w:val="left" w:pos="-720"/>
        </w:tabs>
        <w:spacing w:after="120" w:line="360" w:lineRule="auto"/>
        <w:rPr>
          <w:rFonts w:eastAsia="Times New Roman" w:cs="Arial"/>
          <w:color w:val="FF0000"/>
          <w:spacing w:val="-3"/>
          <w:sz w:val="28"/>
          <w:lang w:eastAsia="en-US"/>
        </w:rPr>
      </w:pPr>
      <w:r>
        <w:rPr>
          <w:rFonts w:eastAsia="Times New Roman" w:cs="Arial"/>
          <w:color w:val="FF0000"/>
          <w:spacing w:val="-3"/>
          <w:sz w:val="28"/>
          <w:lang w:eastAsia="en-US"/>
        </w:rPr>
        <w:t>Pre- engagement</w:t>
      </w:r>
      <w:r w:rsidR="00D555A9">
        <w:rPr>
          <w:rFonts w:eastAsia="Times New Roman" w:cs="Arial"/>
          <w:color w:val="FF0000"/>
          <w:spacing w:val="-3"/>
          <w:sz w:val="28"/>
          <w:lang w:eastAsia="en-US"/>
        </w:rPr>
        <w:t xml:space="preserve"> checks</w:t>
      </w:r>
    </w:p>
    <w:p w:rsidR="00086033" w:rsidP="00086033" w:rsidRDefault="00BA2EAC" w14:paraId="4E4336C5" w14:textId="77777777">
      <w:pPr>
        <w:tabs>
          <w:tab w:val="left" w:pos="-720"/>
        </w:tabs>
        <w:spacing w:after="120" w:line="360" w:lineRule="auto"/>
        <w:rPr>
          <w:rFonts w:eastAsia="Times New Roman" w:cs="Arial"/>
          <w:color w:val="FF0000"/>
          <w:spacing w:val="-3"/>
          <w:sz w:val="28"/>
          <w:lang w:eastAsia="en-US"/>
        </w:rPr>
      </w:pPr>
      <w:r>
        <w:rPr>
          <w:rFonts w:eastAsia="Times New Roman" w:cs="Arial"/>
          <w:color w:val="FF0000"/>
          <w:spacing w:val="-3"/>
          <w:sz w:val="28"/>
          <w:lang w:eastAsia="en-US"/>
        </w:rPr>
        <w:t xml:space="preserve">Criminal Records </w:t>
      </w:r>
    </w:p>
    <w:bookmarkEnd w:id="0"/>
    <w:p w:rsidRPr="00B839E3" w:rsidR="00E81715" w:rsidP="00E81715" w:rsidRDefault="00E81715" w14:paraId="03991084" w14:textId="0705F5F6">
      <w:pPr>
        <w:tabs>
          <w:tab w:val="left" w:pos="-720"/>
        </w:tabs>
        <w:spacing w:after="120" w:line="360" w:lineRule="auto"/>
        <w:rPr>
          <w:rFonts w:eastAsia="Times New Roman" w:cs="Arial"/>
          <w:color w:val="FF0000"/>
          <w:spacing w:val="-3"/>
          <w:szCs w:val="22"/>
        </w:rPr>
      </w:pPr>
      <w:r w:rsidRPr="006050AE">
        <w:rPr>
          <w:rFonts w:cs="Arial"/>
          <w:b/>
          <w:szCs w:val="22"/>
        </w:rPr>
        <w:t xml:space="preserve">Type of </w:t>
      </w:r>
      <w:r>
        <w:rPr>
          <w:rFonts w:cs="Arial"/>
          <w:b/>
          <w:szCs w:val="22"/>
        </w:rPr>
        <w:t xml:space="preserve">criminal record </w:t>
      </w:r>
      <w:r w:rsidRPr="006050AE">
        <w:rPr>
          <w:rFonts w:cs="Arial"/>
          <w:b/>
          <w:szCs w:val="22"/>
        </w:rPr>
        <w:t>check</w:t>
      </w:r>
      <w:r>
        <w:rPr>
          <w:rFonts w:cs="Arial"/>
          <w:b/>
          <w:szCs w:val="22"/>
        </w:rPr>
        <w:t>s</w:t>
      </w:r>
      <w:r w:rsidRPr="006050AE">
        <w:rPr>
          <w:rFonts w:cs="Arial"/>
          <w:b/>
          <w:szCs w:val="22"/>
        </w:rPr>
        <w:t xml:space="preserve"> required for this role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22"/>
      </w:tblGrid>
      <w:tr w:rsidRPr="00D30C6F" w:rsidR="00E81715" w:rsidTr="00880F70" w14:paraId="0CC4C5A7" w14:textId="77777777">
        <w:tc>
          <w:tcPr>
            <w:tcW w:w="9322" w:type="dxa"/>
            <w:shd w:val="clear" w:color="auto" w:fill="auto"/>
          </w:tcPr>
          <w:p w:rsidRPr="00D30C6F" w:rsidR="00E81715" w:rsidP="00880F70" w:rsidRDefault="00E81715" w14:paraId="221B4F7A" w14:textId="77777777">
            <w:pPr>
              <w:rPr>
                <w:rFonts w:cs="Arial"/>
                <w:b/>
                <w:szCs w:val="22"/>
              </w:rPr>
            </w:pPr>
            <w:r w:rsidRPr="00D30C6F">
              <w:rPr>
                <w:rFonts w:eastAsia="Times New Roman" w:cs="Arial"/>
                <w:color w:val="FF0000"/>
                <w:spacing w:val="-3"/>
                <w:szCs w:val="22"/>
              </w:rPr>
              <w:t xml:space="preserve">England </w:t>
            </w:r>
            <w:r w:rsidRPr="00641610">
              <w:rPr>
                <w:rFonts w:eastAsia="Times New Roman" w:cs="Arial"/>
                <w:color w:val="FF0000"/>
                <w:spacing w:val="-3"/>
                <w:szCs w:val="22"/>
              </w:rPr>
              <w:t xml:space="preserve">and Wales - </w:t>
            </w:r>
            <w:r w:rsidRPr="006D2ED4">
              <w:rPr>
                <w:rFonts w:cs="Arial"/>
                <w:bCs/>
                <w:color w:val="FF0000"/>
                <w:szCs w:val="22"/>
              </w:rPr>
              <w:t>Disclosure and Baring Service Check (DBS)</w:t>
            </w:r>
          </w:p>
        </w:tc>
      </w:tr>
      <w:tr w:rsidRPr="00D30C6F" w:rsidR="00E81715" w:rsidTr="00880F70" w14:paraId="58DA221C" w14:textId="77777777">
        <w:tc>
          <w:tcPr>
            <w:tcW w:w="9322" w:type="dxa"/>
            <w:shd w:val="clear" w:color="auto" w:fill="auto"/>
          </w:tcPr>
          <w:p w:rsidRPr="0021389D" w:rsidR="00E81715" w:rsidP="0021389D" w:rsidRDefault="00E81715" w14:paraId="74616E87" w14:textId="4162EB30">
            <w:pPr>
              <w:pStyle w:val="ListParagraph"/>
              <w:numPr>
                <w:ilvl w:val="0"/>
                <w:numId w:val="25"/>
              </w:numPr>
              <w:rPr>
                <w:rFonts w:cs="Arial"/>
                <w:bCs/>
              </w:rPr>
            </w:pPr>
            <w:r w:rsidRPr="00086033">
              <w:rPr>
                <w:rFonts w:cs="Arial"/>
                <w:bCs/>
              </w:rPr>
              <w:t xml:space="preserve">None </w:t>
            </w:r>
          </w:p>
        </w:tc>
      </w:tr>
      <w:tr w:rsidRPr="00D30C6F" w:rsidR="00E81715" w:rsidTr="00880F70" w14:paraId="24F50C4C" w14:textId="77777777">
        <w:tc>
          <w:tcPr>
            <w:tcW w:w="9322" w:type="dxa"/>
            <w:shd w:val="clear" w:color="auto" w:fill="auto"/>
          </w:tcPr>
          <w:p w:rsidRPr="00D30C6F" w:rsidR="00E81715" w:rsidP="00880F70" w:rsidRDefault="00E81715" w14:paraId="435B69C2" w14:textId="77777777">
            <w:pPr>
              <w:pStyle w:val="ListParagraph"/>
              <w:ind w:left="0"/>
              <w:rPr>
                <w:rFonts w:cs="Arial"/>
                <w:bCs/>
                <w:color w:val="FF0000"/>
                <w:szCs w:val="22"/>
              </w:rPr>
            </w:pPr>
            <w:r w:rsidRPr="00D30C6F">
              <w:rPr>
                <w:rFonts w:cs="Arial"/>
                <w:bCs/>
                <w:color w:val="FF0000"/>
                <w:szCs w:val="22"/>
              </w:rPr>
              <w:t>Scotland</w:t>
            </w:r>
          </w:p>
        </w:tc>
      </w:tr>
      <w:tr w:rsidRPr="00D30C6F" w:rsidR="00E81715" w:rsidTr="00880F70" w14:paraId="7041D621" w14:textId="77777777">
        <w:tc>
          <w:tcPr>
            <w:tcW w:w="9322" w:type="dxa"/>
            <w:shd w:val="clear" w:color="auto" w:fill="auto"/>
          </w:tcPr>
          <w:p w:rsidRPr="0021389D" w:rsidR="00BA2EAC" w:rsidP="0021389D" w:rsidRDefault="00E81715" w14:paraId="14E6AB2F" w14:textId="287EC97F">
            <w:pPr>
              <w:pStyle w:val="ListParagraph"/>
              <w:numPr>
                <w:ilvl w:val="0"/>
                <w:numId w:val="25"/>
              </w:numPr>
              <w:rPr>
                <w:rFonts w:cs="Arial"/>
                <w:bCs/>
                <w:szCs w:val="22"/>
              </w:rPr>
            </w:pPr>
            <w:r w:rsidRPr="00B95233">
              <w:rPr>
                <w:rFonts w:cs="Arial"/>
                <w:bCs/>
                <w:szCs w:val="22"/>
              </w:rPr>
              <w:t>None</w:t>
            </w:r>
          </w:p>
        </w:tc>
      </w:tr>
      <w:tr w:rsidRPr="00D30C6F" w:rsidR="00E81715" w:rsidTr="00880F70" w14:paraId="0214A67C" w14:textId="77777777">
        <w:tc>
          <w:tcPr>
            <w:tcW w:w="9322" w:type="dxa"/>
            <w:shd w:val="clear" w:color="auto" w:fill="auto"/>
          </w:tcPr>
          <w:p w:rsidRPr="00D30C6F" w:rsidR="00E81715" w:rsidP="00880F70" w:rsidRDefault="00E81715" w14:paraId="28C0A8B3" w14:textId="77777777">
            <w:pPr>
              <w:pStyle w:val="ListParagraph"/>
              <w:ind w:left="0"/>
              <w:rPr>
                <w:rFonts w:cs="Arial"/>
                <w:bCs/>
                <w:color w:val="FF0000"/>
                <w:szCs w:val="22"/>
              </w:rPr>
            </w:pPr>
            <w:r w:rsidRPr="00D30C6F">
              <w:rPr>
                <w:rFonts w:cs="Arial"/>
                <w:bCs/>
                <w:color w:val="FF0000"/>
                <w:szCs w:val="22"/>
              </w:rPr>
              <w:t>Northern Ireland</w:t>
            </w:r>
            <w:r>
              <w:rPr>
                <w:rFonts w:cs="Arial"/>
                <w:bCs/>
                <w:color w:val="FF0000"/>
                <w:szCs w:val="22"/>
              </w:rPr>
              <w:t xml:space="preserve"> </w:t>
            </w:r>
          </w:p>
        </w:tc>
      </w:tr>
      <w:tr w:rsidRPr="00D30C6F" w:rsidR="00E81715" w:rsidTr="00880F70" w14:paraId="0FA02403" w14:textId="77777777">
        <w:tc>
          <w:tcPr>
            <w:tcW w:w="9322" w:type="dxa"/>
            <w:shd w:val="clear" w:color="auto" w:fill="auto"/>
          </w:tcPr>
          <w:p w:rsidRPr="0021389D" w:rsidR="00E81715" w:rsidP="0021389D" w:rsidRDefault="00E81715" w14:paraId="54710A2C" w14:textId="27F55F89">
            <w:pPr>
              <w:pStyle w:val="ListParagraph"/>
              <w:numPr>
                <w:ilvl w:val="0"/>
                <w:numId w:val="25"/>
              </w:numPr>
              <w:rPr>
                <w:rFonts w:cs="Arial"/>
                <w:bCs/>
                <w:szCs w:val="22"/>
              </w:rPr>
            </w:pPr>
            <w:r>
              <w:rPr>
                <w:rFonts w:cs="Arial"/>
                <w:bCs/>
                <w:szCs w:val="22"/>
              </w:rPr>
              <w:t>None</w:t>
            </w:r>
          </w:p>
        </w:tc>
      </w:tr>
    </w:tbl>
    <w:p w:rsidR="00AD74C6" w:rsidP="00E81715" w:rsidRDefault="00AD74C6" w14:paraId="0D923B65" w14:textId="77777777">
      <w:pPr>
        <w:tabs>
          <w:tab w:val="left" w:pos="-720"/>
        </w:tabs>
        <w:spacing w:after="120" w:line="360" w:lineRule="auto"/>
        <w:rPr>
          <w:rFonts w:cs="Arial"/>
          <w:bCs/>
          <w:szCs w:val="22"/>
        </w:rPr>
      </w:pPr>
    </w:p>
    <w:p w:rsidR="00AD74C6" w:rsidP="00E81715" w:rsidRDefault="00AD74C6" w14:paraId="3DFD3CED" w14:textId="77777777">
      <w:pPr>
        <w:tabs>
          <w:tab w:val="left" w:pos="-720"/>
        </w:tabs>
        <w:spacing w:after="120" w:line="360" w:lineRule="auto"/>
        <w:rPr>
          <w:rFonts w:cs="Arial"/>
          <w:bCs/>
          <w:color w:val="FF0000"/>
          <w:sz w:val="28"/>
          <w:szCs w:val="28"/>
        </w:rPr>
      </w:pPr>
      <w:r w:rsidRPr="00AD74C6">
        <w:rPr>
          <w:rFonts w:cs="Arial"/>
          <w:bCs/>
          <w:color w:val="FF0000"/>
          <w:sz w:val="28"/>
          <w:szCs w:val="28"/>
        </w:rPr>
        <w:t>Drivers Checks</w:t>
      </w:r>
      <w:r w:rsidR="007F0C1C">
        <w:rPr>
          <w:rFonts w:cs="Arial"/>
          <w:bCs/>
          <w:color w:val="FF0000"/>
          <w:sz w:val="28"/>
          <w:szCs w:val="28"/>
        </w:rPr>
        <w:t xml:space="preserve"> </w:t>
      </w:r>
    </w:p>
    <w:tbl>
      <w:tblPr>
        <w:tblStyle w:val="TableGrid"/>
        <w:tblW w:w="0" w:type="auto"/>
        <w:tblLook w:val="04A0" w:firstRow="1" w:lastRow="0" w:firstColumn="1" w:lastColumn="0" w:noHBand="0" w:noVBand="1"/>
      </w:tblPr>
      <w:tblGrid>
        <w:gridCol w:w="9394"/>
      </w:tblGrid>
      <w:tr w:rsidR="007F0C1C" w:rsidTr="007F0C1C" w14:paraId="0D941AAA" w14:textId="77777777">
        <w:tc>
          <w:tcPr>
            <w:tcW w:w="9394" w:type="dxa"/>
          </w:tcPr>
          <w:p w:rsidRPr="007F0C1C" w:rsidR="007F0C1C" w:rsidP="007F0C1C" w:rsidRDefault="007F0C1C" w14:paraId="37172285" w14:textId="2F7C0798">
            <w:pPr>
              <w:pStyle w:val="ListParagraph"/>
              <w:numPr>
                <w:ilvl w:val="0"/>
                <w:numId w:val="25"/>
              </w:numPr>
              <w:rPr>
                <w:rFonts w:cs="Arial"/>
                <w:bCs/>
                <w:color w:val="FF0000"/>
                <w:szCs w:val="22"/>
              </w:rPr>
            </w:pPr>
            <w:r w:rsidRPr="007F0C1C">
              <w:rPr>
                <w:rFonts w:cs="Arial"/>
                <w:bCs/>
                <w:szCs w:val="22"/>
              </w:rPr>
              <w:t>Required No</w:t>
            </w:r>
            <w:r>
              <w:rPr>
                <w:rFonts w:cs="Arial"/>
                <w:bCs/>
                <w:szCs w:val="22"/>
              </w:rPr>
              <w:t xml:space="preserve"> </w:t>
            </w:r>
          </w:p>
        </w:tc>
      </w:tr>
    </w:tbl>
    <w:p w:rsidRPr="00AD74C6" w:rsidR="0021389D" w:rsidP="00E81715" w:rsidRDefault="0021389D" w14:paraId="61BADB36" w14:textId="4E6FF4A4">
      <w:pPr>
        <w:tabs>
          <w:tab w:val="left" w:pos="-720"/>
        </w:tabs>
        <w:spacing w:after="120" w:line="360" w:lineRule="auto"/>
        <w:rPr>
          <w:rFonts w:eastAsia="Times New Roman" w:cs="Arial"/>
          <w:color w:val="FF0000"/>
          <w:spacing w:val="-3"/>
          <w:sz w:val="28"/>
          <w:szCs w:val="28"/>
          <w:lang w:eastAsia="en-US"/>
        </w:rPr>
      </w:pPr>
    </w:p>
    <w:p w:rsidR="002F7905" w:rsidP="002F7905" w:rsidRDefault="002F7905" w14:paraId="11E9D21C" w14:textId="77777777">
      <w:pPr>
        <w:tabs>
          <w:tab w:val="left" w:pos="-720"/>
        </w:tabs>
        <w:spacing w:after="120" w:line="360" w:lineRule="auto"/>
        <w:rPr>
          <w:rFonts w:eastAsia="Times New Roman" w:cs="Arial"/>
          <w:color w:val="FF0000"/>
          <w:spacing w:val="-3"/>
          <w:sz w:val="28"/>
          <w:lang w:eastAsia="en-US"/>
        </w:rPr>
      </w:pPr>
      <w:r>
        <w:rPr>
          <w:rFonts w:eastAsia="Times New Roman" w:cs="Arial"/>
          <w:color w:val="FF0000"/>
          <w:spacing w:val="-3"/>
          <w:sz w:val="28"/>
          <w:lang w:eastAsia="en-US"/>
        </w:rPr>
        <w:lastRenderedPageBreak/>
        <w:t xml:space="preserve">Diversity </w:t>
      </w:r>
    </w:p>
    <w:p w:rsidRPr="008D600A" w:rsidR="00DF2E0F" w:rsidP="00DF2E0F" w:rsidRDefault="00DF2E0F" w14:paraId="7979F7F8" w14:textId="77777777">
      <w:pPr>
        <w:suppressAutoHyphens w:val="0"/>
        <w:rPr>
          <w:rFonts w:eastAsia="Times New Roman" w:cs="Arial"/>
          <w:color w:val="333333"/>
          <w:szCs w:val="22"/>
          <w:lang w:val="en"/>
        </w:rPr>
      </w:pPr>
      <w:r w:rsidRPr="008D600A">
        <w:rPr>
          <w:rFonts w:eastAsia="Times New Roman" w:cs="Arial"/>
          <w:bCs/>
          <w:color w:val="333333"/>
          <w:szCs w:val="22"/>
          <w:lang w:val="en"/>
        </w:rPr>
        <w:t>At the British Red Cross, we are looking for the right people to help us provide support to millions of people affected by crisis in the UK. We want our team to reflect the diversity of the communities we serve, offering equal opportunities to everyone, regardless of; age, disability, gender reassignment, marriage and civil partnership, pregnancy and maternity, race, religion or belief, sex, or sexual orientation.</w:t>
      </w:r>
    </w:p>
    <w:p w:rsidRPr="008D600A" w:rsidR="00DF2E0F" w:rsidP="00DF2E0F" w:rsidRDefault="00DF2E0F" w14:paraId="572AD170" w14:textId="77777777">
      <w:pPr>
        <w:suppressAutoHyphens w:val="0"/>
        <w:rPr>
          <w:rFonts w:eastAsia="Times New Roman" w:cs="Arial"/>
          <w:color w:val="333333"/>
          <w:szCs w:val="22"/>
          <w:lang w:val="en"/>
        </w:rPr>
      </w:pPr>
      <w:r w:rsidRPr="008D600A">
        <w:rPr>
          <w:rFonts w:eastAsia="Times New Roman" w:cs="Arial"/>
          <w:color w:val="333333"/>
          <w:szCs w:val="22"/>
          <w:lang w:val="en"/>
        </w:rPr>
        <w:t> </w:t>
      </w:r>
    </w:p>
    <w:p w:rsidRPr="008D600A" w:rsidR="00DF2E0F" w:rsidP="215F6CF6" w:rsidRDefault="00DF2E0F" w14:paraId="20B1A8B4" w14:textId="77777777">
      <w:pPr>
        <w:suppressAutoHyphens w:val="0"/>
        <w:rPr>
          <w:rFonts w:eastAsia="Times New Roman" w:cs="Arial"/>
          <w:color w:val="333333"/>
          <w:lang w:val="en-US"/>
        </w:rPr>
      </w:pPr>
      <w:r w:rsidRPr="215F6CF6" w:rsidR="00DF2E0F">
        <w:rPr>
          <w:rFonts w:eastAsia="Times New Roman" w:cs="Arial"/>
          <w:color w:val="333333"/>
          <w:lang w:val="en-US"/>
        </w:rPr>
        <w:t>Diversity is something we celebrate and we want you to be able to bring your authentic-self to the Red Cross. We want you to feel that you are in an inclusive environment, and a great position to help us spread the power of kindness</w:t>
      </w:r>
    </w:p>
    <w:p w:rsidR="001C4258" w:rsidRDefault="001C4258" w14:paraId="4FD2D164" w14:textId="6DFBCD73">
      <w:pPr>
        <w:suppressAutoHyphens w:val="0"/>
        <w:spacing w:line="240" w:lineRule="auto"/>
      </w:pPr>
      <w:r>
        <w:br w:type="page"/>
      </w:r>
    </w:p>
    <w:p w:rsidR="00F22FB8" w:rsidP="002F7905" w:rsidRDefault="00F22FB8" w14:paraId="7005950F" w14:textId="77777777">
      <w:pPr>
        <w:pStyle w:val="BodyText"/>
      </w:pPr>
    </w:p>
    <w:p w:rsidRPr="00477D28" w:rsidR="00646BD2" w:rsidP="00477D28" w:rsidRDefault="00646BD2" w14:paraId="65B7CEB4" w14:textId="77777777">
      <w:pPr>
        <w:pStyle w:val="Heading2"/>
        <w:rPr>
          <w:lang w:eastAsia="en-US"/>
        </w:rPr>
      </w:pPr>
      <w:r w:rsidRPr="00646BD2">
        <w:rPr>
          <w:lang w:eastAsia="en-US"/>
        </w:rPr>
        <w:t>Person Specification</w:t>
      </w:r>
    </w:p>
    <w:tbl>
      <w:tblPr>
        <w:tblW w:w="1081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2"/>
        <w:gridCol w:w="1134"/>
        <w:gridCol w:w="5650"/>
        <w:gridCol w:w="775"/>
        <w:gridCol w:w="776"/>
        <w:gridCol w:w="776"/>
      </w:tblGrid>
      <w:tr w:rsidRPr="00FA7316" w:rsidR="00FA7316" w:rsidTr="000F3C04" w14:paraId="1A8280A2" w14:textId="77777777">
        <w:trPr>
          <w:trHeight w:val="1769"/>
        </w:trPr>
        <w:tc>
          <w:tcPr>
            <w:tcW w:w="2836" w:type="dxa"/>
            <w:gridSpan w:val="2"/>
            <w:shd w:val="pct25" w:color="auto" w:fill="auto"/>
          </w:tcPr>
          <w:p w:rsidRPr="00FA7316" w:rsidR="00F22FB8" w:rsidP="00646BD2" w:rsidRDefault="00F22FB8" w14:paraId="5781C660" w14:textId="77777777">
            <w:pPr>
              <w:suppressAutoHyphens w:val="0"/>
              <w:spacing w:line="240" w:lineRule="auto"/>
              <w:rPr>
                <w:rFonts w:eastAsia="Times New Roman" w:cs="Arial"/>
                <w:color w:val="000000" w:themeColor="text1"/>
                <w:szCs w:val="22"/>
                <w:lang w:eastAsia="en-US"/>
              </w:rPr>
            </w:pPr>
          </w:p>
        </w:tc>
        <w:tc>
          <w:tcPr>
            <w:tcW w:w="5650" w:type="dxa"/>
            <w:shd w:val="pct25" w:color="auto" w:fill="auto"/>
            <w:vAlign w:val="center"/>
          </w:tcPr>
          <w:p w:rsidRPr="00FA7316" w:rsidR="00F22FB8" w:rsidP="000F3C04" w:rsidRDefault="00F22FB8" w14:paraId="28A43BCD" w14:textId="77777777">
            <w:pPr>
              <w:pStyle w:val="Heading3"/>
              <w:jc w:val="center"/>
              <w:rPr>
                <w:color w:val="000000" w:themeColor="text1"/>
                <w:lang w:eastAsia="en-US"/>
              </w:rPr>
            </w:pPr>
            <w:r w:rsidRPr="00FA7316">
              <w:rPr>
                <w:color w:val="000000" w:themeColor="text1"/>
                <w:lang w:eastAsia="en-US"/>
              </w:rPr>
              <w:t>Requirement</w:t>
            </w:r>
          </w:p>
        </w:tc>
        <w:tc>
          <w:tcPr>
            <w:tcW w:w="2327" w:type="dxa"/>
            <w:gridSpan w:val="3"/>
            <w:shd w:val="pct25" w:color="auto" w:fill="auto"/>
            <w:vAlign w:val="center"/>
          </w:tcPr>
          <w:p w:rsidRPr="00FA7316" w:rsidR="00F22FB8" w:rsidP="000F3C04" w:rsidRDefault="00F22FB8" w14:paraId="3F96E2AB" w14:textId="77777777">
            <w:pPr>
              <w:pStyle w:val="Heading3"/>
              <w:jc w:val="center"/>
              <w:rPr>
                <w:color w:val="000000" w:themeColor="text1"/>
                <w:lang w:eastAsia="en-US"/>
              </w:rPr>
            </w:pPr>
            <w:r w:rsidRPr="00FA7316">
              <w:rPr>
                <w:color w:val="000000" w:themeColor="text1"/>
                <w:lang w:eastAsia="en-US"/>
              </w:rPr>
              <w:t>Evidenced obtained through Shortlisting (S) Interview (I) or Assessment (A)</w:t>
            </w:r>
          </w:p>
        </w:tc>
      </w:tr>
      <w:tr w:rsidRPr="00646BD2" w:rsidR="00E67188" w:rsidTr="0021389D" w14:paraId="1E489124" w14:textId="77777777">
        <w:trPr>
          <w:trHeight w:val="348"/>
        </w:trPr>
        <w:tc>
          <w:tcPr>
            <w:tcW w:w="1702" w:type="dxa"/>
            <w:vMerge w:val="restart"/>
            <w:shd w:val="pct25" w:color="auto" w:fill="auto"/>
          </w:tcPr>
          <w:p w:rsidRPr="00FA7316" w:rsidR="00E67188" w:rsidP="00477D28" w:rsidRDefault="00E67188" w14:paraId="1B8D7768" w14:textId="77777777">
            <w:pPr>
              <w:pStyle w:val="Heading3"/>
              <w:rPr>
                <w:color w:val="000000" w:themeColor="text1"/>
                <w:szCs w:val="22"/>
                <w:lang w:eastAsia="en-US"/>
              </w:rPr>
            </w:pPr>
            <w:r w:rsidRPr="00FA7316">
              <w:rPr>
                <w:color w:val="000000" w:themeColor="text1"/>
                <w:szCs w:val="22"/>
                <w:lang w:eastAsia="en-US"/>
              </w:rPr>
              <w:t xml:space="preserve">Knowledge </w:t>
            </w:r>
            <w:r>
              <w:rPr>
                <w:color w:val="000000" w:themeColor="text1"/>
                <w:szCs w:val="22"/>
                <w:lang w:eastAsia="en-US"/>
              </w:rPr>
              <w:t>and Skills</w:t>
            </w:r>
          </w:p>
          <w:p w:rsidRPr="00FA7316" w:rsidR="00E67188" w:rsidP="00646BD2" w:rsidRDefault="00E67188" w14:paraId="1D2A9F3C" w14:textId="77777777">
            <w:pPr>
              <w:suppressAutoHyphens w:val="0"/>
              <w:spacing w:line="240" w:lineRule="auto"/>
              <w:rPr>
                <w:rFonts w:eastAsia="Times New Roman" w:cs="Arial"/>
                <w:b/>
                <w:color w:val="000000" w:themeColor="text1"/>
                <w:szCs w:val="22"/>
                <w:lang w:eastAsia="en-US"/>
              </w:rPr>
            </w:pPr>
          </w:p>
        </w:tc>
        <w:tc>
          <w:tcPr>
            <w:tcW w:w="1134" w:type="dxa"/>
            <w:shd w:val="clear" w:color="auto" w:fill="auto"/>
          </w:tcPr>
          <w:p w:rsidRPr="00646BD2" w:rsidR="00E67188" w:rsidP="00646BD2" w:rsidRDefault="00E67188" w14:paraId="072B7B18" w14:textId="77777777">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Essential</w:t>
            </w:r>
          </w:p>
          <w:p w:rsidRPr="00646BD2" w:rsidR="00E67188" w:rsidP="00646BD2" w:rsidRDefault="00E67188" w14:paraId="2A1E0756" w14:textId="77777777">
            <w:pPr>
              <w:tabs>
                <w:tab w:val="left" w:pos="-720"/>
              </w:tabs>
              <w:spacing w:after="80" w:line="240" w:lineRule="auto"/>
              <w:jc w:val="center"/>
              <w:rPr>
                <w:rFonts w:eastAsia="Times New Roman" w:cs="Arial"/>
                <w:spacing w:val="-3"/>
                <w:szCs w:val="22"/>
                <w:lang w:eastAsia="en-US"/>
              </w:rPr>
            </w:pPr>
          </w:p>
        </w:tc>
        <w:tc>
          <w:tcPr>
            <w:tcW w:w="5650" w:type="dxa"/>
            <w:shd w:val="clear" w:color="auto" w:fill="auto"/>
          </w:tcPr>
          <w:p w:rsidR="00DF7DC7" w:rsidP="0021389D" w:rsidRDefault="00052B02" w14:paraId="4BE46C79" w14:textId="7FD7E8F8">
            <w:pPr>
              <w:pStyle w:val="ListParagraph"/>
              <w:numPr>
                <w:ilvl w:val="0"/>
                <w:numId w:val="39"/>
              </w:numPr>
              <w:suppressAutoHyphens w:val="0"/>
              <w:autoSpaceDE w:val="0"/>
              <w:autoSpaceDN w:val="0"/>
              <w:adjustRightInd w:val="0"/>
              <w:spacing w:line="240" w:lineRule="auto"/>
              <w:ind w:left="397"/>
              <w:rPr>
                <w:rFonts w:cs="Arial"/>
                <w:szCs w:val="22"/>
              </w:rPr>
            </w:pPr>
            <w:r>
              <w:rPr>
                <w:rFonts w:cs="Arial"/>
                <w:szCs w:val="22"/>
              </w:rPr>
              <w:t xml:space="preserve">Proven </w:t>
            </w:r>
            <w:r w:rsidR="00894312">
              <w:rPr>
                <w:rFonts w:cs="Arial"/>
                <w:szCs w:val="22"/>
              </w:rPr>
              <w:t xml:space="preserve">ability </w:t>
            </w:r>
            <w:r>
              <w:rPr>
                <w:rFonts w:cs="Arial"/>
                <w:szCs w:val="22"/>
              </w:rPr>
              <w:t xml:space="preserve">to </w:t>
            </w:r>
            <w:r w:rsidR="005C213E">
              <w:rPr>
                <w:rFonts w:cs="Arial"/>
                <w:szCs w:val="22"/>
              </w:rPr>
              <w:t>make face to face sales</w:t>
            </w:r>
          </w:p>
          <w:p w:rsidRPr="0021389D" w:rsidR="0021389D" w:rsidP="0021389D" w:rsidRDefault="0021389D" w14:paraId="71EECEE9" w14:textId="16DD892E">
            <w:pPr>
              <w:pStyle w:val="ListParagraph"/>
              <w:numPr>
                <w:ilvl w:val="0"/>
                <w:numId w:val="39"/>
              </w:numPr>
              <w:suppressAutoHyphens w:val="0"/>
              <w:autoSpaceDE w:val="0"/>
              <w:autoSpaceDN w:val="0"/>
              <w:adjustRightInd w:val="0"/>
              <w:spacing w:line="240" w:lineRule="auto"/>
              <w:ind w:left="397"/>
              <w:rPr>
                <w:rFonts w:cs="Arial"/>
                <w:szCs w:val="22"/>
              </w:rPr>
            </w:pPr>
            <w:r w:rsidRPr="0021389D">
              <w:rPr>
                <w:rFonts w:cs="Arial"/>
                <w:szCs w:val="22"/>
              </w:rPr>
              <w:t>Understanding of financial and numerical</w:t>
            </w:r>
          </w:p>
          <w:p w:rsidR="0021389D" w:rsidP="0021389D" w:rsidRDefault="0021389D" w14:paraId="7184A2A6" w14:textId="77777777">
            <w:pPr>
              <w:suppressAutoHyphens w:val="0"/>
              <w:autoSpaceDE w:val="0"/>
              <w:autoSpaceDN w:val="0"/>
              <w:adjustRightInd w:val="0"/>
              <w:spacing w:line="240" w:lineRule="auto"/>
              <w:ind w:left="397"/>
              <w:rPr>
                <w:rFonts w:cs="Arial"/>
                <w:szCs w:val="22"/>
              </w:rPr>
            </w:pPr>
            <w:r>
              <w:rPr>
                <w:rFonts w:cs="Arial"/>
                <w:szCs w:val="22"/>
              </w:rPr>
              <w:t>information, and the importance of hitting</w:t>
            </w:r>
          </w:p>
          <w:p w:rsidR="0021389D" w:rsidP="0021389D" w:rsidRDefault="0021389D" w14:paraId="0860AAA0" w14:textId="77777777">
            <w:pPr>
              <w:suppressAutoHyphens w:val="0"/>
              <w:autoSpaceDE w:val="0"/>
              <w:autoSpaceDN w:val="0"/>
              <w:adjustRightInd w:val="0"/>
              <w:spacing w:line="240" w:lineRule="auto"/>
              <w:ind w:left="397"/>
              <w:rPr>
                <w:rFonts w:cs="Arial"/>
                <w:szCs w:val="22"/>
              </w:rPr>
            </w:pPr>
            <w:r>
              <w:rPr>
                <w:rFonts w:cs="Arial"/>
                <w:szCs w:val="22"/>
              </w:rPr>
              <w:t>targets.</w:t>
            </w:r>
          </w:p>
          <w:p w:rsidRPr="0021389D" w:rsidR="0021389D" w:rsidP="004B4A42" w:rsidRDefault="0021389D" w14:paraId="3A5C42CE" w14:textId="2CC4998F">
            <w:pPr>
              <w:suppressAutoHyphens w:val="0"/>
              <w:autoSpaceDE w:val="0"/>
              <w:autoSpaceDN w:val="0"/>
              <w:adjustRightInd w:val="0"/>
              <w:spacing w:line="240" w:lineRule="auto"/>
              <w:rPr>
                <w:rFonts w:cs="Arial"/>
                <w:szCs w:val="22"/>
              </w:rPr>
            </w:pP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sidDel="00A75C5F" w:rsidR="00A75C5F">
              <w:rPr>
                <w:rFonts w:cs="Arial"/>
                <w:szCs w:val="22"/>
              </w:rPr>
              <w:t xml:space="preserve"> </w:t>
            </w:r>
            <w:r w:rsidRPr="0021389D">
              <w:rPr>
                <w:rFonts w:cs="Arial"/>
                <w:szCs w:val="22"/>
              </w:rPr>
              <w:t>Proven customer care skills</w:t>
            </w:r>
          </w:p>
          <w:p w:rsidRPr="00646BD2" w:rsidR="0021389D" w:rsidP="00416A3F" w:rsidRDefault="0021389D" w14:paraId="007BAC63" w14:textId="5358DDF4">
            <w:pPr>
              <w:suppressAutoHyphens w:val="0"/>
              <w:spacing w:line="240" w:lineRule="auto"/>
              <w:rPr>
                <w:rFonts w:eastAsia="Times New Roman" w:cs="Arial"/>
                <w:szCs w:val="22"/>
                <w:lang w:eastAsia="en-US"/>
              </w:rPr>
            </w:pP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cs="Arial"/>
                <w:szCs w:val="22"/>
              </w:rPr>
              <w:t>Proven IT skills</w:t>
            </w:r>
          </w:p>
          <w:p w:rsidRPr="00416A3F" w:rsidR="00B6052F" w:rsidP="00416A3F" w:rsidRDefault="009D7D49" w14:paraId="43BEE5B4" w14:textId="3E67550E">
            <w:pPr>
              <w:pStyle w:val="ListParagraph"/>
              <w:numPr>
                <w:ilvl w:val="0"/>
                <w:numId w:val="44"/>
              </w:numPr>
              <w:suppressAutoHyphens w:val="0"/>
              <w:autoSpaceDE w:val="0"/>
              <w:autoSpaceDN w:val="0"/>
              <w:adjustRightInd w:val="0"/>
              <w:spacing w:line="240" w:lineRule="auto"/>
              <w:rPr>
                <w:rFonts w:eastAsia="Times New Roman" w:cs="Arial"/>
                <w:szCs w:val="22"/>
                <w:lang w:eastAsia="en-US"/>
              </w:rPr>
            </w:pPr>
            <w:r w:rsidRPr="00E76A8F">
              <w:rPr>
                <w:rFonts w:cs="Arial"/>
                <w:szCs w:val="22"/>
              </w:rPr>
              <w:t xml:space="preserve">Ability to </w:t>
            </w:r>
            <w:r w:rsidRPr="00E76A8F" w:rsidR="00A04FCE">
              <w:rPr>
                <w:rFonts w:cs="Arial"/>
                <w:szCs w:val="22"/>
              </w:rPr>
              <w:t xml:space="preserve">engage with </w:t>
            </w:r>
            <w:r w:rsidRPr="00E76A8F" w:rsidR="00E76A8F">
              <w:rPr>
                <w:rFonts w:cs="Arial"/>
                <w:szCs w:val="22"/>
              </w:rPr>
              <w:t xml:space="preserve">a </w:t>
            </w:r>
            <w:r w:rsidRPr="00E76A8F">
              <w:rPr>
                <w:rFonts w:cs="Arial"/>
                <w:szCs w:val="22"/>
              </w:rPr>
              <w:t>volunteer</w:t>
            </w:r>
            <w:r w:rsidR="00E76A8F">
              <w:rPr>
                <w:rFonts w:cs="Arial"/>
                <w:szCs w:val="22"/>
              </w:rPr>
              <w:t xml:space="preserve"> workforce </w:t>
            </w:r>
            <w:r w:rsidRPr="00E76A8F" w:rsidR="00E4299C">
              <w:rPr>
                <w:rFonts w:eastAsia="Times New Roman" w:cs="Arial"/>
                <w:szCs w:val="22"/>
                <w:lang w:eastAsia="en-US"/>
              </w:rPr>
              <w:t>Good communication and organisational skills</w:t>
            </w:r>
          </w:p>
          <w:p w:rsidRPr="00646BD2" w:rsidR="00E67188" w:rsidP="00646BD2" w:rsidRDefault="00E67188" w14:paraId="0D82F46E" w14:textId="77777777">
            <w:pPr>
              <w:suppressAutoHyphens w:val="0"/>
              <w:spacing w:line="240" w:lineRule="auto"/>
              <w:rPr>
                <w:rFonts w:eastAsia="Times New Roman" w:cs="Arial"/>
                <w:szCs w:val="22"/>
                <w:lang w:eastAsia="en-US"/>
              </w:rPr>
            </w:pPr>
          </w:p>
        </w:tc>
        <w:tc>
          <w:tcPr>
            <w:tcW w:w="775" w:type="dxa"/>
          </w:tcPr>
          <w:p w:rsidR="00E67188" w:rsidP="00646BD2" w:rsidRDefault="00E67188" w14:paraId="5B5BCF50" w14:textId="77777777">
            <w:pPr>
              <w:suppressAutoHyphens w:val="0"/>
              <w:spacing w:line="240" w:lineRule="auto"/>
              <w:rPr>
                <w:rFonts w:eastAsia="Times New Roman" w:cs="Arial"/>
                <w:szCs w:val="22"/>
                <w:lang w:eastAsia="en-US"/>
              </w:rPr>
            </w:pPr>
          </w:p>
          <w:p w:rsidR="008D6A04" w:rsidP="00646BD2" w:rsidRDefault="008D6A04" w14:paraId="1A48AD68" w14:textId="77777777">
            <w:pPr>
              <w:suppressAutoHyphens w:val="0"/>
              <w:spacing w:line="240" w:lineRule="auto"/>
              <w:rPr>
                <w:rFonts w:eastAsia="Times New Roman" w:cs="Arial"/>
                <w:szCs w:val="22"/>
                <w:lang w:eastAsia="en-US"/>
              </w:rPr>
            </w:pPr>
          </w:p>
          <w:p w:rsidR="008D6A04" w:rsidP="00646BD2" w:rsidRDefault="008D6A04" w14:paraId="0785B26D" w14:textId="77777777">
            <w:pPr>
              <w:suppressAutoHyphens w:val="0"/>
              <w:spacing w:line="240" w:lineRule="auto"/>
              <w:rPr>
                <w:rFonts w:eastAsia="Times New Roman" w:cs="Arial"/>
                <w:szCs w:val="22"/>
                <w:lang w:eastAsia="en-US"/>
              </w:rPr>
            </w:pPr>
          </w:p>
          <w:p w:rsidR="008D6A04" w:rsidP="00646BD2" w:rsidRDefault="008D6A04" w14:paraId="2CAB44B7" w14:textId="77777777">
            <w:pPr>
              <w:suppressAutoHyphens w:val="0"/>
              <w:spacing w:line="240" w:lineRule="auto"/>
              <w:rPr>
                <w:rFonts w:eastAsia="Times New Roman" w:cs="Arial"/>
                <w:szCs w:val="22"/>
                <w:lang w:eastAsia="en-US"/>
              </w:rPr>
            </w:pPr>
          </w:p>
          <w:p w:rsidR="008D6A04" w:rsidP="00646BD2" w:rsidRDefault="008D6A04" w14:paraId="322434F7" w14:textId="77777777">
            <w:pPr>
              <w:suppressAutoHyphens w:val="0"/>
              <w:spacing w:line="240" w:lineRule="auto"/>
              <w:rPr>
                <w:rFonts w:eastAsia="Times New Roman" w:cs="Arial"/>
                <w:szCs w:val="22"/>
                <w:lang w:eastAsia="en-US"/>
              </w:rPr>
            </w:pPr>
          </w:p>
          <w:p w:rsidRPr="00646BD2" w:rsidR="008D6A04" w:rsidP="00646BD2" w:rsidRDefault="008D6A04" w14:paraId="0AEB6A2F" w14:textId="0DD3914C">
            <w:pPr>
              <w:suppressAutoHyphens w:val="0"/>
              <w:spacing w:line="240" w:lineRule="auto"/>
              <w:rPr>
                <w:rFonts w:eastAsia="Times New Roman" w:cs="Arial"/>
                <w:szCs w:val="22"/>
                <w:lang w:eastAsia="en-US"/>
              </w:rPr>
            </w:pPr>
            <w:r>
              <w:rPr>
                <w:rFonts w:eastAsia="Times New Roman" w:cs="Arial"/>
                <w:szCs w:val="22"/>
                <w:lang w:eastAsia="en-US"/>
              </w:rPr>
              <w:t>x</w:t>
            </w:r>
          </w:p>
        </w:tc>
        <w:tc>
          <w:tcPr>
            <w:tcW w:w="776" w:type="dxa"/>
          </w:tcPr>
          <w:p w:rsidR="00E67188" w:rsidP="00646BD2" w:rsidRDefault="008D6A04" w14:paraId="77875402" w14:textId="56E28896">
            <w:pPr>
              <w:suppressAutoHyphens w:val="0"/>
              <w:spacing w:line="240" w:lineRule="auto"/>
              <w:rPr>
                <w:rFonts w:eastAsia="Times New Roman" w:cs="Arial"/>
                <w:szCs w:val="22"/>
                <w:lang w:eastAsia="en-US"/>
              </w:rPr>
            </w:pPr>
            <w:r>
              <w:rPr>
                <w:rFonts w:eastAsia="Times New Roman" w:cs="Arial"/>
                <w:szCs w:val="22"/>
                <w:lang w:eastAsia="en-US"/>
              </w:rPr>
              <w:t>X</w:t>
            </w:r>
          </w:p>
          <w:p w:rsidR="008D6A04" w:rsidP="00646BD2" w:rsidRDefault="008D6A04" w14:paraId="53C08189" w14:textId="0DF816B9">
            <w:pPr>
              <w:suppressAutoHyphens w:val="0"/>
              <w:spacing w:line="240" w:lineRule="auto"/>
              <w:rPr>
                <w:rFonts w:eastAsia="Times New Roman" w:cs="Arial"/>
                <w:szCs w:val="22"/>
                <w:lang w:eastAsia="en-US"/>
              </w:rPr>
            </w:pPr>
            <w:r>
              <w:rPr>
                <w:rFonts w:eastAsia="Times New Roman" w:cs="Arial"/>
                <w:szCs w:val="22"/>
                <w:lang w:eastAsia="en-US"/>
              </w:rPr>
              <w:t>X</w:t>
            </w:r>
          </w:p>
          <w:p w:rsidR="008D6A04" w:rsidP="00646BD2" w:rsidRDefault="008D6A04" w14:paraId="033BC95F" w14:textId="77777777">
            <w:pPr>
              <w:suppressAutoHyphens w:val="0"/>
              <w:spacing w:line="240" w:lineRule="auto"/>
              <w:rPr>
                <w:rFonts w:eastAsia="Times New Roman" w:cs="Arial"/>
                <w:szCs w:val="22"/>
                <w:lang w:eastAsia="en-US"/>
              </w:rPr>
            </w:pPr>
          </w:p>
          <w:p w:rsidR="008D6A04" w:rsidP="00646BD2" w:rsidRDefault="008D6A04" w14:paraId="16727A9A" w14:textId="77777777">
            <w:pPr>
              <w:suppressAutoHyphens w:val="0"/>
              <w:spacing w:line="240" w:lineRule="auto"/>
              <w:rPr>
                <w:rFonts w:eastAsia="Times New Roman" w:cs="Arial"/>
                <w:szCs w:val="22"/>
                <w:lang w:eastAsia="en-US"/>
              </w:rPr>
            </w:pPr>
          </w:p>
          <w:p w:rsidR="008D6A04" w:rsidP="00646BD2" w:rsidRDefault="008D6A04" w14:paraId="7CC58380" w14:textId="02293A5A">
            <w:pPr>
              <w:suppressAutoHyphens w:val="0"/>
              <w:spacing w:line="240" w:lineRule="auto"/>
              <w:rPr>
                <w:rFonts w:eastAsia="Times New Roman" w:cs="Arial"/>
                <w:szCs w:val="22"/>
                <w:lang w:eastAsia="en-US"/>
              </w:rPr>
            </w:pPr>
            <w:r>
              <w:rPr>
                <w:rFonts w:eastAsia="Times New Roman" w:cs="Arial"/>
                <w:szCs w:val="22"/>
                <w:lang w:eastAsia="en-US"/>
              </w:rPr>
              <w:t>X</w:t>
            </w:r>
          </w:p>
          <w:p w:rsidR="00101501" w:rsidP="00646BD2" w:rsidRDefault="00101501" w14:paraId="02B02E3F" w14:textId="3BEAC60F">
            <w:pPr>
              <w:suppressAutoHyphens w:val="0"/>
              <w:spacing w:line="240" w:lineRule="auto"/>
              <w:rPr>
                <w:rFonts w:eastAsia="Times New Roman" w:cs="Arial"/>
                <w:szCs w:val="22"/>
                <w:lang w:eastAsia="en-US"/>
              </w:rPr>
            </w:pPr>
          </w:p>
          <w:p w:rsidR="00101501" w:rsidP="00646BD2" w:rsidRDefault="00101501" w14:paraId="38BD0D81" w14:textId="07653130">
            <w:pPr>
              <w:suppressAutoHyphens w:val="0"/>
              <w:spacing w:line="240" w:lineRule="auto"/>
              <w:rPr>
                <w:rFonts w:eastAsia="Times New Roman" w:cs="Arial"/>
                <w:szCs w:val="22"/>
                <w:lang w:eastAsia="en-US"/>
              </w:rPr>
            </w:pPr>
            <w:r>
              <w:rPr>
                <w:rFonts w:eastAsia="Times New Roman" w:cs="Arial"/>
                <w:szCs w:val="22"/>
                <w:lang w:eastAsia="en-US"/>
              </w:rPr>
              <w:t>X</w:t>
            </w:r>
          </w:p>
          <w:p w:rsidR="00101501" w:rsidP="00646BD2" w:rsidRDefault="00101501" w14:paraId="2E6A3802" w14:textId="501CB2BD">
            <w:pPr>
              <w:suppressAutoHyphens w:val="0"/>
              <w:spacing w:line="240" w:lineRule="auto"/>
              <w:rPr>
                <w:rFonts w:eastAsia="Times New Roman" w:cs="Arial"/>
                <w:szCs w:val="22"/>
                <w:lang w:eastAsia="en-US"/>
              </w:rPr>
            </w:pPr>
          </w:p>
          <w:p w:rsidR="00101501" w:rsidP="00646BD2" w:rsidRDefault="00101501" w14:paraId="7801CE41" w14:textId="78528C65">
            <w:pPr>
              <w:suppressAutoHyphens w:val="0"/>
              <w:spacing w:line="240" w:lineRule="auto"/>
              <w:rPr>
                <w:rFonts w:eastAsia="Times New Roman" w:cs="Arial"/>
                <w:szCs w:val="22"/>
                <w:lang w:eastAsia="en-US"/>
              </w:rPr>
            </w:pPr>
          </w:p>
          <w:p w:rsidR="00101501" w:rsidP="00646BD2" w:rsidRDefault="00101501" w14:paraId="11E0F767" w14:textId="7E7FF5DE">
            <w:pPr>
              <w:suppressAutoHyphens w:val="0"/>
              <w:spacing w:line="240" w:lineRule="auto"/>
              <w:rPr>
                <w:rFonts w:eastAsia="Times New Roman" w:cs="Arial"/>
                <w:szCs w:val="22"/>
                <w:lang w:eastAsia="en-US"/>
              </w:rPr>
            </w:pPr>
            <w:r>
              <w:rPr>
                <w:rFonts w:eastAsia="Times New Roman" w:cs="Arial"/>
                <w:szCs w:val="22"/>
                <w:lang w:eastAsia="en-US"/>
              </w:rPr>
              <w:t>x</w:t>
            </w:r>
          </w:p>
          <w:p w:rsidRPr="00646BD2" w:rsidR="008D6A04" w:rsidP="00646BD2" w:rsidRDefault="008D6A04" w14:paraId="045533BE" w14:textId="4E826E12">
            <w:pPr>
              <w:suppressAutoHyphens w:val="0"/>
              <w:spacing w:line="240" w:lineRule="auto"/>
              <w:rPr>
                <w:rFonts w:eastAsia="Times New Roman" w:cs="Arial"/>
                <w:szCs w:val="22"/>
                <w:lang w:eastAsia="en-US"/>
              </w:rPr>
            </w:pPr>
          </w:p>
        </w:tc>
        <w:tc>
          <w:tcPr>
            <w:tcW w:w="776" w:type="dxa"/>
          </w:tcPr>
          <w:p w:rsidRPr="00646BD2" w:rsidR="00E67188" w:rsidP="00646BD2" w:rsidRDefault="00E67188" w14:paraId="73E7CA4B" w14:textId="149DF5CD">
            <w:pPr>
              <w:suppressAutoHyphens w:val="0"/>
              <w:spacing w:line="240" w:lineRule="auto"/>
              <w:rPr>
                <w:rFonts w:eastAsia="Times New Roman" w:cs="Arial"/>
                <w:szCs w:val="22"/>
                <w:lang w:eastAsia="en-US"/>
              </w:rPr>
            </w:pPr>
          </w:p>
        </w:tc>
      </w:tr>
      <w:tr w:rsidRPr="00646BD2" w:rsidR="00E67188" w:rsidTr="0021389D" w14:paraId="48BBACF9" w14:textId="77777777">
        <w:trPr>
          <w:trHeight w:val="347"/>
        </w:trPr>
        <w:tc>
          <w:tcPr>
            <w:tcW w:w="1702" w:type="dxa"/>
            <w:vMerge/>
            <w:shd w:val="pct25" w:color="auto" w:fill="auto"/>
          </w:tcPr>
          <w:p w:rsidRPr="00FA7316" w:rsidR="00E67188" w:rsidP="00646BD2" w:rsidRDefault="00E67188" w14:paraId="60F4C926" w14:textId="77777777">
            <w:pPr>
              <w:suppressAutoHyphens w:val="0"/>
              <w:spacing w:line="240" w:lineRule="auto"/>
              <w:rPr>
                <w:rFonts w:eastAsia="Times New Roman" w:cs="Arial"/>
                <w:b/>
                <w:color w:val="000000" w:themeColor="text1"/>
                <w:szCs w:val="22"/>
                <w:lang w:eastAsia="en-US"/>
              </w:rPr>
            </w:pPr>
          </w:p>
        </w:tc>
        <w:tc>
          <w:tcPr>
            <w:tcW w:w="1134" w:type="dxa"/>
            <w:shd w:val="clear" w:color="auto" w:fill="auto"/>
          </w:tcPr>
          <w:p w:rsidRPr="00646BD2" w:rsidR="00E67188" w:rsidP="00646BD2" w:rsidRDefault="00E67188" w14:paraId="29D5A40D" w14:textId="77777777">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Desirable</w:t>
            </w:r>
          </w:p>
        </w:tc>
        <w:tc>
          <w:tcPr>
            <w:tcW w:w="5650" w:type="dxa"/>
            <w:shd w:val="clear" w:color="auto" w:fill="auto"/>
          </w:tcPr>
          <w:p w:rsidR="00E67188" w:rsidP="0021389D" w:rsidRDefault="00E67188" w14:paraId="04035A1F" w14:textId="7BDDB310">
            <w:pPr>
              <w:suppressAutoHyphens w:val="0"/>
              <w:spacing w:line="240" w:lineRule="auto"/>
              <w:rPr>
                <w:rFonts w:cs="Arial"/>
                <w:szCs w:val="22"/>
              </w:rPr>
            </w:pPr>
          </w:p>
          <w:p w:rsidRPr="004B4A42" w:rsidR="00A75C5F" w:rsidP="008831A7" w:rsidRDefault="007F7A7C" w14:paraId="05DDC276" w14:textId="7960FE59">
            <w:pPr>
              <w:pStyle w:val="ListParagraph"/>
              <w:numPr>
                <w:ilvl w:val="0"/>
                <w:numId w:val="39"/>
              </w:numPr>
              <w:suppressAutoHyphens w:val="0"/>
              <w:spacing w:line="240" w:lineRule="auto"/>
              <w:rPr>
                <w:rFonts w:eastAsia="Times New Roman" w:cs="Arial"/>
                <w:szCs w:val="22"/>
                <w:lang w:eastAsia="en-US"/>
              </w:rPr>
            </w:pPr>
            <w:r>
              <w:rPr>
                <w:rFonts w:eastAsia="Times New Roman" w:cs="Arial"/>
                <w:szCs w:val="22"/>
                <w:lang w:eastAsia="en-US"/>
              </w:rPr>
              <w:t>Merchandising skills</w:t>
            </w:r>
          </w:p>
          <w:p w:rsidRPr="00646BD2" w:rsidR="00E67188" w:rsidP="00646BD2" w:rsidRDefault="00E67188" w14:paraId="0FA5111C" w14:textId="77777777">
            <w:pPr>
              <w:suppressAutoHyphens w:val="0"/>
              <w:spacing w:line="240" w:lineRule="auto"/>
              <w:rPr>
                <w:rFonts w:eastAsia="Times New Roman" w:cs="Arial"/>
                <w:szCs w:val="22"/>
                <w:lang w:eastAsia="en-US"/>
              </w:rPr>
            </w:pPr>
          </w:p>
        </w:tc>
        <w:tc>
          <w:tcPr>
            <w:tcW w:w="775" w:type="dxa"/>
          </w:tcPr>
          <w:p w:rsidRPr="00646BD2" w:rsidR="00E67188" w:rsidP="00646BD2" w:rsidRDefault="00E67188" w14:paraId="7943F57E" w14:textId="77777777">
            <w:pPr>
              <w:suppressAutoHyphens w:val="0"/>
              <w:spacing w:line="240" w:lineRule="auto"/>
              <w:rPr>
                <w:rFonts w:eastAsia="Times New Roman" w:cs="Arial"/>
                <w:szCs w:val="22"/>
                <w:lang w:eastAsia="en-US"/>
              </w:rPr>
            </w:pPr>
          </w:p>
        </w:tc>
        <w:tc>
          <w:tcPr>
            <w:tcW w:w="776" w:type="dxa"/>
          </w:tcPr>
          <w:p w:rsidR="00E67188" w:rsidP="00646BD2" w:rsidRDefault="00E67188" w14:paraId="6DEB33D6" w14:textId="77777777">
            <w:pPr>
              <w:suppressAutoHyphens w:val="0"/>
              <w:spacing w:line="240" w:lineRule="auto"/>
              <w:rPr>
                <w:rFonts w:eastAsia="Times New Roman" w:cs="Arial"/>
                <w:szCs w:val="22"/>
                <w:lang w:eastAsia="en-US"/>
              </w:rPr>
            </w:pPr>
          </w:p>
          <w:p w:rsidRPr="00646BD2" w:rsidR="00101501" w:rsidP="00646BD2" w:rsidRDefault="00101501" w14:paraId="3F2DCA53" w14:textId="733079B2">
            <w:pPr>
              <w:suppressAutoHyphens w:val="0"/>
              <w:spacing w:line="240" w:lineRule="auto"/>
              <w:rPr>
                <w:rFonts w:eastAsia="Times New Roman" w:cs="Arial"/>
                <w:szCs w:val="22"/>
                <w:lang w:eastAsia="en-US"/>
              </w:rPr>
            </w:pPr>
            <w:r>
              <w:rPr>
                <w:rFonts w:eastAsia="Times New Roman" w:cs="Arial"/>
                <w:szCs w:val="22"/>
                <w:lang w:eastAsia="en-US"/>
              </w:rPr>
              <w:t>x</w:t>
            </w:r>
          </w:p>
        </w:tc>
        <w:tc>
          <w:tcPr>
            <w:tcW w:w="776" w:type="dxa"/>
          </w:tcPr>
          <w:p w:rsidRPr="00646BD2" w:rsidR="00E67188" w:rsidP="00646BD2" w:rsidRDefault="00E67188" w14:paraId="4A8E1B57" w14:textId="4C3A7269">
            <w:pPr>
              <w:suppressAutoHyphens w:val="0"/>
              <w:spacing w:line="240" w:lineRule="auto"/>
              <w:rPr>
                <w:rFonts w:eastAsia="Times New Roman" w:cs="Arial"/>
                <w:szCs w:val="22"/>
                <w:lang w:eastAsia="en-US"/>
              </w:rPr>
            </w:pPr>
          </w:p>
        </w:tc>
      </w:tr>
      <w:tr w:rsidRPr="00646BD2" w:rsidR="00E67188" w:rsidTr="0021389D" w14:paraId="14D71A8B" w14:textId="77777777">
        <w:trPr>
          <w:trHeight w:val="232"/>
        </w:trPr>
        <w:tc>
          <w:tcPr>
            <w:tcW w:w="1702" w:type="dxa"/>
            <w:vMerge w:val="restart"/>
            <w:shd w:val="pct25" w:color="auto" w:fill="auto"/>
          </w:tcPr>
          <w:p w:rsidRPr="00FA7316" w:rsidR="00E67188" w:rsidP="00477D28" w:rsidRDefault="00E67188" w14:paraId="62E7BA86" w14:textId="77777777">
            <w:pPr>
              <w:pStyle w:val="Heading3"/>
              <w:rPr>
                <w:color w:val="000000" w:themeColor="text1"/>
                <w:szCs w:val="22"/>
                <w:lang w:eastAsia="en-US"/>
              </w:rPr>
            </w:pPr>
            <w:r w:rsidRPr="00FA7316">
              <w:rPr>
                <w:color w:val="000000" w:themeColor="text1"/>
                <w:szCs w:val="22"/>
                <w:lang w:eastAsia="en-US"/>
              </w:rPr>
              <w:t>Experience</w:t>
            </w:r>
          </w:p>
          <w:p w:rsidRPr="00FA7316" w:rsidR="00E67188" w:rsidP="00646BD2" w:rsidRDefault="00E67188" w14:paraId="6EEBA05C" w14:textId="77777777">
            <w:pPr>
              <w:suppressAutoHyphens w:val="0"/>
              <w:spacing w:line="240" w:lineRule="auto"/>
              <w:rPr>
                <w:rFonts w:eastAsia="Times New Roman" w:cs="Arial"/>
                <w:b/>
                <w:color w:val="000000" w:themeColor="text1"/>
                <w:szCs w:val="22"/>
                <w:lang w:eastAsia="en-US"/>
              </w:rPr>
            </w:pPr>
          </w:p>
        </w:tc>
        <w:tc>
          <w:tcPr>
            <w:tcW w:w="1134" w:type="dxa"/>
            <w:shd w:val="clear" w:color="auto" w:fill="auto"/>
          </w:tcPr>
          <w:p w:rsidRPr="00646BD2" w:rsidR="00E67188" w:rsidP="00646BD2" w:rsidRDefault="00E67188" w14:paraId="6073E906" w14:textId="77777777">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Essential</w:t>
            </w:r>
          </w:p>
          <w:p w:rsidRPr="00646BD2" w:rsidR="00E67188" w:rsidP="003431CB" w:rsidRDefault="00E67188" w14:paraId="59BF71E8" w14:textId="77777777">
            <w:pPr>
              <w:tabs>
                <w:tab w:val="left" w:pos="-720"/>
              </w:tabs>
              <w:spacing w:after="80" w:line="240" w:lineRule="auto"/>
              <w:rPr>
                <w:rFonts w:eastAsia="Times New Roman" w:cs="Arial"/>
                <w:spacing w:val="-3"/>
                <w:szCs w:val="22"/>
                <w:lang w:eastAsia="en-US"/>
              </w:rPr>
            </w:pPr>
          </w:p>
        </w:tc>
        <w:tc>
          <w:tcPr>
            <w:tcW w:w="5650" w:type="dxa"/>
            <w:shd w:val="clear" w:color="auto" w:fill="auto"/>
          </w:tcPr>
          <w:p w:rsidRPr="0021389D" w:rsidR="00844D35" w:rsidP="00844D35" w:rsidRDefault="00844D35" w14:paraId="0ECCFF10" w14:textId="2092E330">
            <w:pPr>
              <w:pStyle w:val="ListParagraph"/>
              <w:numPr>
                <w:ilvl w:val="0"/>
                <w:numId w:val="39"/>
              </w:numPr>
              <w:suppressAutoHyphens w:val="0"/>
              <w:autoSpaceDE w:val="0"/>
              <w:autoSpaceDN w:val="0"/>
              <w:adjustRightInd w:val="0"/>
              <w:spacing w:line="240" w:lineRule="auto"/>
              <w:ind w:left="360"/>
              <w:rPr>
                <w:rFonts w:cs="Arial"/>
                <w:szCs w:val="22"/>
              </w:rPr>
            </w:pPr>
            <w:r w:rsidRPr="0021389D">
              <w:rPr>
                <w:rFonts w:cs="Arial"/>
                <w:szCs w:val="22"/>
              </w:rPr>
              <w:t xml:space="preserve">Experience </w:t>
            </w:r>
            <w:r>
              <w:rPr>
                <w:rFonts w:cs="Arial"/>
                <w:szCs w:val="22"/>
              </w:rPr>
              <w:t xml:space="preserve">of </w:t>
            </w:r>
            <w:r w:rsidRPr="0021389D">
              <w:rPr>
                <w:rFonts w:cs="Arial"/>
                <w:szCs w:val="22"/>
              </w:rPr>
              <w:t>working in a retail environment</w:t>
            </w:r>
          </w:p>
          <w:p w:rsidRPr="0021389D" w:rsidR="0021389D" w:rsidP="0021389D" w:rsidRDefault="0021389D" w14:paraId="0AD5D0E5" w14:textId="77777777">
            <w:pPr>
              <w:pStyle w:val="ListParagraph"/>
              <w:numPr>
                <w:ilvl w:val="0"/>
                <w:numId w:val="39"/>
              </w:numPr>
              <w:suppressAutoHyphens w:val="0"/>
              <w:autoSpaceDE w:val="0"/>
              <w:autoSpaceDN w:val="0"/>
              <w:adjustRightInd w:val="0"/>
              <w:spacing w:line="240" w:lineRule="auto"/>
              <w:ind w:left="360"/>
              <w:rPr>
                <w:rFonts w:cs="Arial"/>
                <w:szCs w:val="22"/>
              </w:rPr>
            </w:pPr>
            <w:r w:rsidRPr="0021389D">
              <w:rPr>
                <w:rFonts w:cs="Arial"/>
                <w:szCs w:val="22"/>
              </w:rPr>
              <w:t>Experience with cash handling and</w:t>
            </w:r>
          </w:p>
          <w:p w:rsidRPr="00646BD2" w:rsidR="00E67188" w:rsidP="0021389D" w:rsidRDefault="0021389D" w14:paraId="29B9B3FF" w14:textId="3BC5ED1D">
            <w:pPr>
              <w:suppressAutoHyphens w:val="0"/>
              <w:spacing w:line="240" w:lineRule="auto"/>
              <w:rPr>
                <w:rFonts w:eastAsia="Times New Roman" w:cs="Arial"/>
                <w:szCs w:val="22"/>
                <w:lang w:eastAsia="en-US"/>
              </w:rPr>
            </w:pPr>
            <w:r>
              <w:rPr>
                <w:rFonts w:cs="Arial"/>
                <w:szCs w:val="22"/>
              </w:rPr>
              <w:t xml:space="preserve">      reconciliation</w:t>
            </w:r>
          </w:p>
          <w:p w:rsidRPr="00646BD2" w:rsidR="00E67188" w:rsidP="00646BD2" w:rsidRDefault="00E67188" w14:paraId="543AFF93" w14:textId="77777777">
            <w:pPr>
              <w:suppressAutoHyphens w:val="0"/>
              <w:spacing w:line="240" w:lineRule="auto"/>
              <w:rPr>
                <w:rFonts w:eastAsia="Times New Roman" w:cs="Arial"/>
                <w:szCs w:val="22"/>
                <w:lang w:eastAsia="en-US"/>
              </w:rPr>
            </w:pPr>
          </w:p>
        </w:tc>
        <w:tc>
          <w:tcPr>
            <w:tcW w:w="775" w:type="dxa"/>
          </w:tcPr>
          <w:p w:rsidR="00E67188" w:rsidP="00646BD2" w:rsidRDefault="00EB7A6A" w14:paraId="34432D72" w14:textId="1B0B8FEB">
            <w:pPr>
              <w:suppressAutoHyphens w:val="0"/>
              <w:spacing w:line="240" w:lineRule="auto"/>
              <w:rPr>
                <w:rFonts w:eastAsia="Times New Roman" w:cs="Arial"/>
                <w:szCs w:val="22"/>
                <w:lang w:eastAsia="en-US"/>
              </w:rPr>
            </w:pPr>
            <w:r>
              <w:rPr>
                <w:rFonts w:eastAsia="Times New Roman" w:cs="Arial"/>
                <w:szCs w:val="22"/>
                <w:lang w:eastAsia="en-US"/>
              </w:rPr>
              <w:t>X</w:t>
            </w:r>
          </w:p>
          <w:p w:rsidRPr="00646BD2" w:rsidR="00EB7A6A" w:rsidP="00646BD2" w:rsidRDefault="00EB7A6A" w14:paraId="26BCE5BC" w14:textId="259CD8AE">
            <w:pPr>
              <w:suppressAutoHyphens w:val="0"/>
              <w:spacing w:line="240" w:lineRule="auto"/>
              <w:rPr>
                <w:rFonts w:eastAsia="Times New Roman" w:cs="Arial"/>
                <w:szCs w:val="22"/>
                <w:lang w:eastAsia="en-US"/>
              </w:rPr>
            </w:pPr>
            <w:r>
              <w:rPr>
                <w:rFonts w:eastAsia="Times New Roman" w:cs="Arial"/>
                <w:szCs w:val="22"/>
                <w:lang w:eastAsia="en-US"/>
              </w:rPr>
              <w:t>x</w:t>
            </w:r>
          </w:p>
        </w:tc>
        <w:tc>
          <w:tcPr>
            <w:tcW w:w="776" w:type="dxa"/>
          </w:tcPr>
          <w:p w:rsidRPr="00646BD2" w:rsidR="00E67188" w:rsidP="00646BD2" w:rsidRDefault="00E67188" w14:paraId="37C61665" w14:textId="77777777">
            <w:pPr>
              <w:suppressAutoHyphens w:val="0"/>
              <w:spacing w:line="240" w:lineRule="auto"/>
              <w:rPr>
                <w:rFonts w:eastAsia="Times New Roman" w:cs="Arial"/>
                <w:szCs w:val="22"/>
                <w:lang w:eastAsia="en-US"/>
              </w:rPr>
            </w:pPr>
          </w:p>
        </w:tc>
        <w:tc>
          <w:tcPr>
            <w:tcW w:w="776" w:type="dxa"/>
          </w:tcPr>
          <w:p w:rsidRPr="00646BD2" w:rsidR="00E67188" w:rsidP="00646BD2" w:rsidRDefault="00E67188" w14:paraId="766B7E3E" w14:textId="4F4860F8">
            <w:pPr>
              <w:suppressAutoHyphens w:val="0"/>
              <w:spacing w:line="240" w:lineRule="auto"/>
              <w:rPr>
                <w:rFonts w:eastAsia="Times New Roman" w:cs="Arial"/>
                <w:szCs w:val="22"/>
                <w:lang w:eastAsia="en-US"/>
              </w:rPr>
            </w:pPr>
          </w:p>
        </w:tc>
      </w:tr>
      <w:tr w:rsidRPr="00646BD2" w:rsidR="00E67188" w:rsidTr="0021389D" w14:paraId="6777A487" w14:textId="77777777">
        <w:trPr>
          <w:trHeight w:val="232"/>
        </w:trPr>
        <w:tc>
          <w:tcPr>
            <w:tcW w:w="1702" w:type="dxa"/>
            <w:vMerge/>
            <w:shd w:val="pct25" w:color="auto" w:fill="auto"/>
          </w:tcPr>
          <w:p w:rsidRPr="00FA7316" w:rsidR="00E67188" w:rsidP="00646BD2" w:rsidRDefault="00E67188" w14:paraId="1B221074" w14:textId="77777777">
            <w:pPr>
              <w:suppressAutoHyphens w:val="0"/>
              <w:spacing w:line="240" w:lineRule="auto"/>
              <w:rPr>
                <w:rFonts w:eastAsia="Times New Roman" w:cs="Arial"/>
                <w:b/>
                <w:color w:val="000000" w:themeColor="text1"/>
                <w:szCs w:val="22"/>
                <w:lang w:eastAsia="en-US"/>
              </w:rPr>
            </w:pPr>
          </w:p>
        </w:tc>
        <w:tc>
          <w:tcPr>
            <w:tcW w:w="1134" w:type="dxa"/>
            <w:shd w:val="clear" w:color="auto" w:fill="auto"/>
          </w:tcPr>
          <w:p w:rsidRPr="00646BD2" w:rsidR="00E67188" w:rsidP="00646BD2" w:rsidRDefault="00E67188" w14:paraId="04DDF056" w14:textId="77777777">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Desirable</w:t>
            </w:r>
          </w:p>
        </w:tc>
        <w:tc>
          <w:tcPr>
            <w:tcW w:w="5650" w:type="dxa"/>
            <w:shd w:val="clear" w:color="auto" w:fill="auto"/>
          </w:tcPr>
          <w:p w:rsidR="007B020C" w:rsidP="0021389D" w:rsidRDefault="0021389D" w14:paraId="71E770A8" w14:textId="77777777">
            <w:pPr>
              <w:suppressAutoHyphens w:val="0"/>
              <w:spacing w:line="240" w:lineRule="auto"/>
              <w:rPr>
                <w:rFonts w:asciiTheme="minorHAnsi" w:hAnsiTheme="minorHAnsi" w:cstheme="minorHAnsi"/>
                <w:szCs w:val="22"/>
              </w:rPr>
            </w:pP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Pr>
                <w:rFonts w:ascii="Symbol" w:hAnsi="Symbol" w:cs="Symbol"/>
                <w:szCs w:val="22"/>
              </w:rPr>
              <w:t></w:t>
            </w:r>
            <w:r w:rsidRPr="00416A3F" w:rsidR="007B020C">
              <w:rPr>
                <w:rFonts w:cs="Arial"/>
                <w:szCs w:val="22"/>
              </w:rPr>
              <w:t>Supervisory experience</w:t>
            </w:r>
          </w:p>
          <w:p w:rsidRPr="00416A3F" w:rsidR="00E67188" w:rsidP="00416A3F" w:rsidRDefault="0021389D" w14:paraId="5159BD93" w14:textId="0EA88448">
            <w:pPr>
              <w:pStyle w:val="ListParagraph"/>
              <w:numPr>
                <w:ilvl w:val="0"/>
                <w:numId w:val="45"/>
              </w:numPr>
              <w:suppressAutoHyphens w:val="0"/>
              <w:spacing w:line="240" w:lineRule="auto"/>
              <w:rPr>
                <w:rFonts w:eastAsia="Times New Roman" w:cs="Arial"/>
                <w:szCs w:val="22"/>
                <w:lang w:eastAsia="en-US"/>
              </w:rPr>
            </w:pPr>
            <w:r w:rsidRPr="007B020C">
              <w:rPr>
                <w:rFonts w:cs="Arial"/>
                <w:szCs w:val="22"/>
              </w:rPr>
              <w:t xml:space="preserve">Experience of using </w:t>
            </w:r>
            <w:r w:rsidRPr="007B020C" w:rsidR="00844D35">
              <w:rPr>
                <w:rFonts w:cs="Arial"/>
                <w:szCs w:val="22"/>
              </w:rPr>
              <w:t xml:space="preserve">up-selling </w:t>
            </w:r>
            <w:r w:rsidRPr="004561F9">
              <w:rPr>
                <w:rFonts w:cs="Arial"/>
                <w:szCs w:val="22"/>
              </w:rPr>
              <w:t>initiative for positive results</w:t>
            </w:r>
          </w:p>
          <w:p w:rsidRPr="004B4A42" w:rsidR="009D7D49" w:rsidP="004B4A42" w:rsidRDefault="004B4A42" w14:paraId="7ACAA24A" w14:textId="38B2DDB0">
            <w:pPr>
              <w:pStyle w:val="ListParagraph"/>
              <w:numPr>
                <w:ilvl w:val="0"/>
                <w:numId w:val="43"/>
              </w:numPr>
              <w:suppressAutoHyphens w:val="0"/>
              <w:spacing w:line="240" w:lineRule="auto"/>
              <w:rPr>
                <w:rFonts w:eastAsia="Times New Roman" w:cs="Arial"/>
                <w:szCs w:val="22"/>
                <w:lang w:eastAsia="en-US"/>
              </w:rPr>
            </w:pPr>
            <w:r>
              <w:rPr>
                <w:rFonts w:eastAsia="Times New Roman" w:cs="Arial"/>
                <w:szCs w:val="22"/>
                <w:lang w:eastAsia="en-US"/>
              </w:rPr>
              <w:t>Working with volunteers</w:t>
            </w:r>
          </w:p>
        </w:tc>
        <w:tc>
          <w:tcPr>
            <w:tcW w:w="775" w:type="dxa"/>
          </w:tcPr>
          <w:p w:rsidR="00E67188" w:rsidP="00646BD2" w:rsidRDefault="00722B59" w14:paraId="4DE20486" w14:textId="3ADFE0FE">
            <w:pPr>
              <w:suppressAutoHyphens w:val="0"/>
              <w:spacing w:line="240" w:lineRule="auto"/>
              <w:rPr>
                <w:rFonts w:eastAsia="Times New Roman" w:cs="Arial"/>
                <w:szCs w:val="22"/>
                <w:lang w:eastAsia="en-US"/>
              </w:rPr>
            </w:pPr>
            <w:r>
              <w:rPr>
                <w:rFonts w:eastAsia="Times New Roman" w:cs="Arial"/>
                <w:szCs w:val="22"/>
                <w:lang w:eastAsia="en-US"/>
              </w:rPr>
              <w:t>x</w:t>
            </w:r>
          </w:p>
          <w:p w:rsidR="00EB7A6A" w:rsidP="00646BD2" w:rsidRDefault="00EB7A6A" w14:paraId="595B73E9" w14:textId="77777777">
            <w:pPr>
              <w:suppressAutoHyphens w:val="0"/>
              <w:spacing w:line="240" w:lineRule="auto"/>
              <w:rPr>
                <w:rFonts w:eastAsia="Times New Roman" w:cs="Arial"/>
                <w:szCs w:val="22"/>
                <w:lang w:eastAsia="en-US"/>
              </w:rPr>
            </w:pPr>
          </w:p>
          <w:p w:rsidR="00EB7A6A" w:rsidP="00646BD2" w:rsidRDefault="00EB7A6A" w14:paraId="0BEFA99A" w14:textId="77777777">
            <w:pPr>
              <w:suppressAutoHyphens w:val="0"/>
              <w:spacing w:line="240" w:lineRule="auto"/>
              <w:rPr>
                <w:rFonts w:eastAsia="Times New Roman" w:cs="Arial"/>
                <w:szCs w:val="22"/>
                <w:lang w:eastAsia="en-US"/>
              </w:rPr>
            </w:pPr>
          </w:p>
          <w:p w:rsidRPr="00646BD2" w:rsidR="00EB7A6A" w:rsidP="00646BD2" w:rsidRDefault="00EB7A6A" w14:paraId="19BDD72B" w14:textId="044A3484">
            <w:pPr>
              <w:suppressAutoHyphens w:val="0"/>
              <w:spacing w:line="240" w:lineRule="auto"/>
              <w:rPr>
                <w:rFonts w:eastAsia="Times New Roman" w:cs="Arial"/>
                <w:szCs w:val="22"/>
                <w:lang w:eastAsia="en-US"/>
              </w:rPr>
            </w:pPr>
            <w:r>
              <w:rPr>
                <w:rFonts w:eastAsia="Times New Roman" w:cs="Arial"/>
                <w:szCs w:val="22"/>
                <w:lang w:eastAsia="en-US"/>
              </w:rPr>
              <w:t>x</w:t>
            </w:r>
          </w:p>
        </w:tc>
        <w:tc>
          <w:tcPr>
            <w:tcW w:w="776" w:type="dxa"/>
          </w:tcPr>
          <w:p w:rsidR="005F4D4A" w:rsidP="00646BD2" w:rsidRDefault="005F4D4A" w14:paraId="49F48CF2" w14:textId="77777777">
            <w:pPr>
              <w:suppressAutoHyphens w:val="0"/>
              <w:spacing w:line="240" w:lineRule="auto"/>
              <w:rPr>
                <w:rFonts w:eastAsia="Times New Roman" w:cs="Arial"/>
                <w:szCs w:val="22"/>
                <w:lang w:eastAsia="en-US"/>
              </w:rPr>
            </w:pPr>
          </w:p>
          <w:p w:rsidR="00E67188" w:rsidP="00646BD2" w:rsidRDefault="00EB7A6A" w14:paraId="41D87AD9" w14:textId="4770B5A0">
            <w:pPr>
              <w:suppressAutoHyphens w:val="0"/>
              <w:spacing w:line="240" w:lineRule="auto"/>
              <w:rPr>
                <w:rFonts w:eastAsia="Times New Roman" w:cs="Arial"/>
                <w:szCs w:val="22"/>
                <w:lang w:eastAsia="en-US"/>
              </w:rPr>
            </w:pPr>
            <w:r>
              <w:rPr>
                <w:rFonts w:eastAsia="Times New Roman" w:cs="Arial"/>
                <w:szCs w:val="22"/>
                <w:lang w:eastAsia="en-US"/>
              </w:rPr>
              <w:t>X</w:t>
            </w:r>
          </w:p>
          <w:p w:rsidR="00EB7A6A" w:rsidP="00646BD2" w:rsidRDefault="00EB7A6A" w14:paraId="4A8ABB83" w14:textId="77777777">
            <w:pPr>
              <w:suppressAutoHyphens w:val="0"/>
              <w:spacing w:line="240" w:lineRule="auto"/>
              <w:rPr>
                <w:rFonts w:eastAsia="Times New Roman" w:cs="Arial"/>
                <w:szCs w:val="22"/>
                <w:lang w:eastAsia="en-US"/>
              </w:rPr>
            </w:pPr>
          </w:p>
          <w:p w:rsidR="00EB7A6A" w:rsidP="00646BD2" w:rsidRDefault="00EB7A6A" w14:paraId="414462D4" w14:textId="77777777">
            <w:pPr>
              <w:suppressAutoHyphens w:val="0"/>
              <w:spacing w:line="240" w:lineRule="auto"/>
              <w:rPr>
                <w:rFonts w:eastAsia="Times New Roman" w:cs="Arial"/>
                <w:szCs w:val="22"/>
                <w:lang w:eastAsia="en-US"/>
              </w:rPr>
            </w:pPr>
          </w:p>
          <w:p w:rsidRPr="00646BD2" w:rsidR="00EB7A6A" w:rsidP="00646BD2" w:rsidRDefault="00EB7A6A" w14:paraId="22F450E2" w14:textId="7790466A">
            <w:pPr>
              <w:suppressAutoHyphens w:val="0"/>
              <w:spacing w:line="240" w:lineRule="auto"/>
              <w:rPr>
                <w:rFonts w:eastAsia="Times New Roman" w:cs="Arial"/>
                <w:szCs w:val="22"/>
                <w:lang w:eastAsia="en-US"/>
              </w:rPr>
            </w:pPr>
            <w:r>
              <w:rPr>
                <w:rFonts w:eastAsia="Times New Roman" w:cs="Arial"/>
                <w:szCs w:val="22"/>
                <w:lang w:eastAsia="en-US"/>
              </w:rPr>
              <w:t>x</w:t>
            </w:r>
          </w:p>
        </w:tc>
        <w:tc>
          <w:tcPr>
            <w:tcW w:w="776" w:type="dxa"/>
          </w:tcPr>
          <w:p w:rsidRPr="00646BD2" w:rsidR="00E67188" w:rsidP="00646BD2" w:rsidRDefault="00E67188" w14:paraId="4AC0F4AE" w14:textId="56947E4B">
            <w:pPr>
              <w:suppressAutoHyphens w:val="0"/>
              <w:spacing w:line="240" w:lineRule="auto"/>
              <w:rPr>
                <w:rFonts w:eastAsia="Times New Roman" w:cs="Arial"/>
                <w:szCs w:val="22"/>
                <w:lang w:eastAsia="en-US"/>
              </w:rPr>
            </w:pPr>
          </w:p>
        </w:tc>
      </w:tr>
      <w:tr w:rsidRPr="00646BD2" w:rsidR="00E67188" w:rsidTr="0021389D" w14:paraId="2B10B3E4" w14:textId="77777777">
        <w:trPr>
          <w:trHeight w:val="348"/>
        </w:trPr>
        <w:tc>
          <w:tcPr>
            <w:tcW w:w="1702" w:type="dxa"/>
            <w:vMerge w:val="restart"/>
            <w:shd w:val="pct25" w:color="auto" w:fill="auto"/>
          </w:tcPr>
          <w:p w:rsidRPr="00FA7316" w:rsidR="00E67188" w:rsidP="00477D28" w:rsidRDefault="00E67188" w14:paraId="4CE46D85" w14:textId="77777777">
            <w:pPr>
              <w:pStyle w:val="Heading3"/>
              <w:rPr>
                <w:color w:val="000000" w:themeColor="text1"/>
                <w:szCs w:val="22"/>
                <w:lang w:eastAsia="en-US"/>
              </w:rPr>
            </w:pPr>
            <w:bookmarkStart w:name="_GoBack" w:id="9"/>
            <w:bookmarkEnd w:id="9"/>
            <w:r w:rsidRPr="00FA7316">
              <w:rPr>
                <w:color w:val="000000" w:themeColor="text1"/>
                <w:szCs w:val="22"/>
                <w:lang w:eastAsia="en-US"/>
              </w:rPr>
              <w:t>Additional requirements</w:t>
            </w:r>
          </w:p>
          <w:p w:rsidRPr="00FA7316" w:rsidR="00E67188" w:rsidP="00646BD2" w:rsidRDefault="00E67188" w14:paraId="724A6127" w14:textId="77777777">
            <w:pPr>
              <w:suppressAutoHyphens w:val="0"/>
              <w:spacing w:line="240" w:lineRule="auto"/>
              <w:rPr>
                <w:rFonts w:eastAsia="Times New Roman" w:cs="Arial"/>
                <w:b/>
                <w:color w:val="000000" w:themeColor="text1"/>
                <w:szCs w:val="22"/>
                <w:lang w:eastAsia="en-US"/>
              </w:rPr>
            </w:pPr>
          </w:p>
        </w:tc>
        <w:tc>
          <w:tcPr>
            <w:tcW w:w="1134" w:type="dxa"/>
            <w:shd w:val="clear" w:color="auto" w:fill="auto"/>
          </w:tcPr>
          <w:p w:rsidRPr="00646BD2" w:rsidR="00E67188" w:rsidP="00646BD2" w:rsidRDefault="00E67188" w14:paraId="2A7E0D34" w14:textId="77777777">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Essential</w:t>
            </w:r>
          </w:p>
          <w:p w:rsidRPr="00646BD2" w:rsidR="00E67188" w:rsidP="00646BD2" w:rsidRDefault="00E67188" w14:paraId="40CD5D6E" w14:textId="77777777">
            <w:pPr>
              <w:tabs>
                <w:tab w:val="left" w:pos="-720"/>
              </w:tabs>
              <w:spacing w:after="80" w:line="240" w:lineRule="auto"/>
              <w:jc w:val="center"/>
              <w:rPr>
                <w:rFonts w:eastAsia="Times New Roman" w:cs="Arial"/>
                <w:spacing w:val="-3"/>
                <w:szCs w:val="22"/>
                <w:lang w:eastAsia="en-US"/>
              </w:rPr>
            </w:pPr>
          </w:p>
        </w:tc>
        <w:tc>
          <w:tcPr>
            <w:tcW w:w="5650" w:type="dxa"/>
            <w:shd w:val="clear" w:color="auto" w:fill="auto"/>
          </w:tcPr>
          <w:p w:rsidR="00E67188" w:rsidP="0021389D" w:rsidRDefault="00E67188" w14:paraId="0C6756F8" w14:textId="7543124F">
            <w:pPr>
              <w:pStyle w:val="ListParagraph"/>
              <w:numPr>
                <w:ilvl w:val="0"/>
                <w:numId w:val="39"/>
              </w:numPr>
              <w:tabs>
                <w:tab w:val="left" w:pos="-720"/>
              </w:tabs>
              <w:spacing w:after="80" w:line="240" w:lineRule="auto"/>
              <w:ind w:left="397"/>
              <w:rPr>
                <w:rFonts w:eastAsia="Times New Roman" w:cs="Arial"/>
                <w:lang w:eastAsia="en-US"/>
              </w:rPr>
            </w:pPr>
            <w:r w:rsidRPr="0021389D">
              <w:rPr>
                <w:rFonts w:eastAsia="Times New Roman" w:cs="Arial"/>
                <w:lang w:eastAsia="en-US"/>
              </w:rPr>
              <w:t>Ensures inclusive practice and promotes diversity</w:t>
            </w:r>
          </w:p>
          <w:p w:rsidRPr="00C1632D" w:rsidR="00C1632D" w:rsidP="00416A3F" w:rsidRDefault="00C1632D" w14:paraId="5ED05484" w14:textId="3585251D">
            <w:pPr>
              <w:pStyle w:val="ListParagraph"/>
              <w:rPr>
                <w:rFonts w:cs="Arial"/>
                <w:szCs w:val="22"/>
              </w:rPr>
            </w:pPr>
          </w:p>
          <w:p w:rsidR="00C1632D" w:rsidP="0021389D" w:rsidRDefault="00C1632D" w14:paraId="744D9169" w14:textId="4FED8E8B">
            <w:pPr>
              <w:pStyle w:val="ListParagraph"/>
              <w:numPr>
                <w:ilvl w:val="0"/>
                <w:numId w:val="39"/>
              </w:numPr>
              <w:suppressAutoHyphens w:val="0"/>
              <w:autoSpaceDE w:val="0"/>
              <w:autoSpaceDN w:val="0"/>
              <w:adjustRightInd w:val="0"/>
              <w:spacing w:line="240" w:lineRule="auto"/>
              <w:ind w:left="397"/>
              <w:rPr>
                <w:rFonts w:cs="Arial"/>
                <w:szCs w:val="22"/>
              </w:rPr>
            </w:pPr>
            <w:r>
              <w:rPr>
                <w:rFonts w:cs="Arial"/>
                <w:szCs w:val="22"/>
              </w:rPr>
              <w:t>Able to work weekends and public holidays</w:t>
            </w:r>
            <w:r w:rsidR="00EA403C">
              <w:rPr>
                <w:rFonts w:cs="Arial"/>
                <w:szCs w:val="22"/>
              </w:rPr>
              <w:t xml:space="preserve"> as part of a planned rota</w:t>
            </w:r>
          </w:p>
          <w:p w:rsidRPr="0021389D" w:rsidR="0021389D" w:rsidP="0021389D" w:rsidRDefault="0021389D" w14:paraId="01CED5AF" w14:textId="59D17C02">
            <w:pPr>
              <w:pStyle w:val="ListParagraph"/>
              <w:numPr>
                <w:ilvl w:val="0"/>
                <w:numId w:val="40"/>
              </w:numPr>
              <w:suppressAutoHyphens w:val="0"/>
              <w:autoSpaceDE w:val="0"/>
              <w:autoSpaceDN w:val="0"/>
              <w:adjustRightInd w:val="0"/>
              <w:spacing w:line="240" w:lineRule="auto"/>
              <w:ind w:left="397"/>
              <w:rPr>
                <w:rFonts w:cs="Arial"/>
                <w:szCs w:val="22"/>
              </w:rPr>
            </w:pPr>
            <w:r w:rsidRPr="0021389D">
              <w:rPr>
                <w:rFonts w:cs="Arial"/>
                <w:szCs w:val="22"/>
              </w:rPr>
              <w:t>Ability to lift and carry bags and boxes full of</w:t>
            </w:r>
          </w:p>
          <w:p w:rsidR="0021389D" w:rsidP="0021389D" w:rsidRDefault="0021389D" w14:paraId="76E8485A" w14:textId="77777777">
            <w:pPr>
              <w:suppressAutoHyphens w:val="0"/>
              <w:autoSpaceDE w:val="0"/>
              <w:autoSpaceDN w:val="0"/>
              <w:adjustRightInd w:val="0"/>
              <w:spacing w:line="240" w:lineRule="auto"/>
              <w:ind w:left="397"/>
              <w:rPr>
                <w:rFonts w:cs="Arial"/>
                <w:szCs w:val="22"/>
              </w:rPr>
            </w:pPr>
            <w:r>
              <w:rPr>
                <w:rFonts w:cs="Arial"/>
                <w:szCs w:val="22"/>
              </w:rPr>
              <w:t>donated stock, including clothes and books, and</w:t>
            </w:r>
          </w:p>
          <w:p w:rsidRPr="00FA7316" w:rsidR="0021389D" w:rsidP="00416A3F" w:rsidRDefault="0021389D" w14:paraId="31B18C23" w14:textId="55E1C206">
            <w:pPr>
              <w:suppressAutoHyphens w:val="0"/>
              <w:autoSpaceDE w:val="0"/>
              <w:autoSpaceDN w:val="0"/>
              <w:adjustRightInd w:val="0"/>
              <w:spacing w:line="240" w:lineRule="auto"/>
              <w:ind w:left="397"/>
              <w:rPr>
                <w:rFonts w:eastAsia="Times New Roman" w:cs="Arial"/>
                <w:lang w:eastAsia="en-US"/>
              </w:rPr>
            </w:pPr>
            <w:r>
              <w:rPr>
                <w:rFonts w:cs="Arial"/>
                <w:szCs w:val="22"/>
              </w:rPr>
              <w:t xml:space="preserve">depending on the shop light/heavy furniture </w:t>
            </w:r>
          </w:p>
        </w:tc>
        <w:tc>
          <w:tcPr>
            <w:tcW w:w="775" w:type="dxa"/>
          </w:tcPr>
          <w:p w:rsidRPr="00646BD2" w:rsidR="00E67188" w:rsidP="00646BD2" w:rsidRDefault="00E67188" w14:paraId="74E6BD48" w14:textId="77777777">
            <w:pPr>
              <w:suppressAutoHyphens w:val="0"/>
              <w:spacing w:line="240" w:lineRule="auto"/>
              <w:rPr>
                <w:rFonts w:eastAsia="Times New Roman" w:cs="Arial"/>
                <w:szCs w:val="22"/>
                <w:lang w:eastAsia="en-US"/>
              </w:rPr>
            </w:pPr>
          </w:p>
        </w:tc>
        <w:tc>
          <w:tcPr>
            <w:tcW w:w="776" w:type="dxa"/>
          </w:tcPr>
          <w:p w:rsidR="00E67188" w:rsidP="00646BD2" w:rsidRDefault="00EB7A6A" w14:paraId="681121BB" w14:textId="50DD4A0D">
            <w:pPr>
              <w:suppressAutoHyphens w:val="0"/>
              <w:spacing w:line="240" w:lineRule="auto"/>
              <w:rPr>
                <w:rFonts w:eastAsia="Times New Roman" w:cs="Arial"/>
                <w:szCs w:val="22"/>
                <w:lang w:eastAsia="en-US"/>
              </w:rPr>
            </w:pPr>
            <w:r>
              <w:rPr>
                <w:rFonts w:eastAsia="Times New Roman" w:cs="Arial"/>
                <w:szCs w:val="22"/>
                <w:lang w:eastAsia="en-US"/>
              </w:rPr>
              <w:t>x</w:t>
            </w:r>
          </w:p>
          <w:p w:rsidR="00E2198A" w:rsidP="00646BD2" w:rsidRDefault="00E2198A" w14:paraId="0701062C" w14:textId="77777777">
            <w:pPr>
              <w:suppressAutoHyphens w:val="0"/>
              <w:spacing w:line="240" w:lineRule="auto"/>
              <w:rPr>
                <w:rFonts w:eastAsia="Times New Roman" w:cs="Arial"/>
                <w:szCs w:val="22"/>
                <w:lang w:eastAsia="en-US"/>
              </w:rPr>
            </w:pPr>
          </w:p>
          <w:p w:rsidR="00E2198A" w:rsidP="00646BD2" w:rsidRDefault="00E2198A" w14:paraId="06EF1307" w14:textId="77777777">
            <w:pPr>
              <w:suppressAutoHyphens w:val="0"/>
              <w:spacing w:line="240" w:lineRule="auto"/>
              <w:rPr>
                <w:rFonts w:eastAsia="Times New Roman" w:cs="Arial"/>
                <w:szCs w:val="22"/>
                <w:lang w:eastAsia="en-US"/>
              </w:rPr>
            </w:pPr>
          </w:p>
          <w:p w:rsidR="00E2198A" w:rsidP="00646BD2" w:rsidRDefault="00E2198A" w14:paraId="1C0C5CAD" w14:textId="77777777">
            <w:pPr>
              <w:suppressAutoHyphens w:val="0"/>
              <w:spacing w:line="240" w:lineRule="auto"/>
              <w:rPr>
                <w:rFonts w:eastAsia="Times New Roman" w:cs="Arial"/>
                <w:szCs w:val="22"/>
                <w:lang w:eastAsia="en-US"/>
              </w:rPr>
            </w:pPr>
          </w:p>
          <w:p w:rsidR="00E2198A" w:rsidP="00646BD2" w:rsidRDefault="00E2198A" w14:paraId="7FC7A18D" w14:textId="77777777">
            <w:pPr>
              <w:suppressAutoHyphens w:val="0"/>
              <w:spacing w:line="240" w:lineRule="auto"/>
              <w:rPr>
                <w:rFonts w:eastAsia="Times New Roman" w:cs="Arial"/>
                <w:szCs w:val="22"/>
                <w:lang w:eastAsia="en-US"/>
              </w:rPr>
            </w:pPr>
            <w:r>
              <w:rPr>
                <w:rFonts w:eastAsia="Times New Roman" w:cs="Arial"/>
                <w:szCs w:val="22"/>
                <w:lang w:eastAsia="en-US"/>
              </w:rPr>
              <w:t>x</w:t>
            </w:r>
          </w:p>
          <w:p w:rsidR="00E2198A" w:rsidP="00646BD2" w:rsidRDefault="00E2198A" w14:paraId="59321945" w14:textId="77777777">
            <w:pPr>
              <w:suppressAutoHyphens w:val="0"/>
              <w:spacing w:line="240" w:lineRule="auto"/>
              <w:rPr>
                <w:rFonts w:eastAsia="Times New Roman" w:cs="Arial"/>
                <w:szCs w:val="22"/>
                <w:lang w:eastAsia="en-US"/>
              </w:rPr>
            </w:pPr>
          </w:p>
          <w:p w:rsidR="00E2198A" w:rsidP="00646BD2" w:rsidRDefault="00E2198A" w14:paraId="0F168C00" w14:textId="77777777">
            <w:pPr>
              <w:suppressAutoHyphens w:val="0"/>
              <w:spacing w:line="240" w:lineRule="auto"/>
              <w:rPr>
                <w:rFonts w:eastAsia="Times New Roman" w:cs="Arial"/>
                <w:szCs w:val="22"/>
                <w:lang w:eastAsia="en-US"/>
              </w:rPr>
            </w:pPr>
          </w:p>
          <w:p w:rsidR="00E2198A" w:rsidP="00646BD2" w:rsidRDefault="00E2198A" w14:paraId="44668118" w14:textId="77777777">
            <w:pPr>
              <w:suppressAutoHyphens w:val="0"/>
              <w:spacing w:line="240" w:lineRule="auto"/>
              <w:rPr>
                <w:rFonts w:eastAsia="Times New Roman" w:cs="Arial"/>
                <w:szCs w:val="22"/>
                <w:lang w:eastAsia="en-US"/>
              </w:rPr>
            </w:pPr>
          </w:p>
          <w:p w:rsidRPr="00646BD2" w:rsidR="00E2198A" w:rsidP="00646BD2" w:rsidRDefault="00E2198A" w14:paraId="52F8753B" w14:textId="2B7353C1">
            <w:pPr>
              <w:suppressAutoHyphens w:val="0"/>
              <w:spacing w:line="240" w:lineRule="auto"/>
              <w:rPr>
                <w:rFonts w:eastAsia="Times New Roman" w:cs="Arial"/>
                <w:szCs w:val="22"/>
                <w:lang w:eastAsia="en-US"/>
              </w:rPr>
            </w:pPr>
            <w:r>
              <w:rPr>
                <w:rFonts w:eastAsia="Times New Roman" w:cs="Arial"/>
                <w:szCs w:val="22"/>
                <w:lang w:eastAsia="en-US"/>
              </w:rPr>
              <w:t>x</w:t>
            </w:r>
          </w:p>
        </w:tc>
        <w:tc>
          <w:tcPr>
            <w:tcW w:w="776" w:type="dxa"/>
          </w:tcPr>
          <w:p w:rsidRPr="00646BD2" w:rsidR="00E67188" w:rsidP="00646BD2" w:rsidRDefault="00E67188" w14:paraId="0359E772" w14:textId="5C063331">
            <w:pPr>
              <w:suppressAutoHyphens w:val="0"/>
              <w:spacing w:line="240" w:lineRule="auto"/>
              <w:rPr>
                <w:rFonts w:eastAsia="Times New Roman" w:cs="Arial"/>
                <w:szCs w:val="22"/>
                <w:lang w:eastAsia="en-US"/>
              </w:rPr>
            </w:pPr>
          </w:p>
        </w:tc>
      </w:tr>
      <w:tr w:rsidRPr="00646BD2" w:rsidR="00E67188" w:rsidTr="0021389D" w14:paraId="1811D984" w14:textId="77777777">
        <w:trPr>
          <w:trHeight w:val="347"/>
        </w:trPr>
        <w:tc>
          <w:tcPr>
            <w:tcW w:w="1702" w:type="dxa"/>
            <w:vMerge/>
            <w:shd w:val="pct25" w:color="auto" w:fill="auto"/>
          </w:tcPr>
          <w:p w:rsidRPr="00646BD2" w:rsidR="00E67188" w:rsidP="00646BD2" w:rsidRDefault="00E67188" w14:paraId="3AD20380" w14:textId="77777777">
            <w:pPr>
              <w:suppressAutoHyphens w:val="0"/>
              <w:spacing w:line="240" w:lineRule="auto"/>
              <w:rPr>
                <w:rFonts w:eastAsia="Times New Roman" w:cs="Arial"/>
                <w:szCs w:val="22"/>
                <w:lang w:eastAsia="en-US"/>
              </w:rPr>
            </w:pPr>
          </w:p>
        </w:tc>
        <w:tc>
          <w:tcPr>
            <w:tcW w:w="1134" w:type="dxa"/>
            <w:shd w:val="clear" w:color="auto" w:fill="auto"/>
          </w:tcPr>
          <w:p w:rsidRPr="00646BD2" w:rsidR="00E67188" w:rsidP="00646BD2" w:rsidRDefault="00E67188" w14:paraId="25DD1EE4" w14:textId="77777777">
            <w:pPr>
              <w:tabs>
                <w:tab w:val="left" w:pos="-720"/>
              </w:tabs>
              <w:spacing w:after="80" w:line="240" w:lineRule="auto"/>
              <w:rPr>
                <w:rFonts w:eastAsia="Times New Roman" w:cs="Arial"/>
                <w:spacing w:val="-3"/>
                <w:szCs w:val="22"/>
                <w:lang w:eastAsia="en-US"/>
              </w:rPr>
            </w:pPr>
            <w:r w:rsidRPr="00646BD2">
              <w:rPr>
                <w:rFonts w:eastAsia="Times New Roman" w:cs="Arial"/>
                <w:spacing w:val="-3"/>
                <w:szCs w:val="22"/>
                <w:lang w:eastAsia="en-US"/>
              </w:rPr>
              <w:t>Desirable</w:t>
            </w:r>
          </w:p>
        </w:tc>
        <w:tc>
          <w:tcPr>
            <w:tcW w:w="5650" w:type="dxa"/>
            <w:shd w:val="clear" w:color="auto" w:fill="auto"/>
          </w:tcPr>
          <w:p w:rsidRPr="00775429" w:rsidR="00E67188" w:rsidP="00416A3F" w:rsidRDefault="0021389D" w14:paraId="2EF6DF0E" w14:textId="38F45067">
            <w:pPr>
              <w:pStyle w:val="ListParagraph"/>
              <w:numPr>
                <w:ilvl w:val="0"/>
                <w:numId w:val="40"/>
              </w:numPr>
              <w:suppressAutoHyphens w:val="0"/>
              <w:spacing w:line="240" w:lineRule="auto"/>
              <w:ind w:left="360"/>
              <w:rPr>
                <w:rFonts w:eastAsia="Times New Roman" w:cs="Arial"/>
                <w:szCs w:val="22"/>
                <w:lang w:eastAsia="en-US"/>
              </w:rPr>
            </w:pPr>
            <w:r w:rsidRPr="0021389D">
              <w:rPr>
                <w:rFonts w:cs="Arial"/>
                <w:szCs w:val="22"/>
              </w:rPr>
              <w:t xml:space="preserve">Able to work additional hours </w:t>
            </w:r>
            <w:r w:rsidR="009435F0">
              <w:rPr>
                <w:rFonts w:cs="Arial"/>
                <w:szCs w:val="22"/>
              </w:rPr>
              <w:t>to cover team absences</w:t>
            </w:r>
          </w:p>
          <w:p w:rsidR="00B377E2" w:rsidP="00416A3F" w:rsidRDefault="00B377E2" w14:paraId="674CFC80" w14:textId="50573D33">
            <w:pPr>
              <w:suppressAutoHyphens w:val="0"/>
              <w:autoSpaceDE w:val="0"/>
              <w:autoSpaceDN w:val="0"/>
              <w:adjustRightInd w:val="0"/>
              <w:spacing w:line="240" w:lineRule="auto"/>
              <w:rPr>
                <w:rFonts w:cs="Arial"/>
                <w:szCs w:val="22"/>
              </w:rPr>
            </w:pPr>
          </w:p>
          <w:p w:rsidRPr="00646BD2" w:rsidR="00E67188" w:rsidP="00646BD2" w:rsidRDefault="00E67188" w14:paraId="4FD7E7D6" w14:textId="77777777">
            <w:pPr>
              <w:suppressAutoHyphens w:val="0"/>
              <w:spacing w:line="240" w:lineRule="auto"/>
              <w:rPr>
                <w:rFonts w:eastAsia="Times New Roman" w:cs="Arial"/>
                <w:szCs w:val="22"/>
                <w:lang w:eastAsia="en-US"/>
              </w:rPr>
            </w:pPr>
          </w:p>
        </w:tc>
        <w:tc>
          <w:tcPr>
            <w:tcW w:w="775" w:type="dxa"/>
          </w:tcPr>
          <w:p w:rsidRPr="00646BD2" w:rsidR="00E67188" w:rsidP="00646BD2" w:rsidRDefault="00E67188" w14:paraId="67A3D017" w14:textId="77777777">
            <w:pPr>
              <w:suppressAutoHyphens w:val="0"/>
              <w:spacing w:line="240" w:lineRule="auto"/>
              <w:rPr>
                <w:rFonts w:eastAsia="Times New Roman" w:cs="Arial"/>
                <w:szCs w:val="22"/>
                <w:lang w:eastAsia="en-US"/>
              </w:rPr>
            </w:pPr>
          </w:p>
        </w:tc>
        <w:tc>
          <w:tcPr>
            <w:tcW w:w="776" w:type="dxa"/>
          </w:tcPr>
          <w:p w:rsidRPr="00646BD2" w:rsidR="00E67188" w:rsidP="00646BD2" w:rsidRDefault="00E2198A" w14:paraId="1272EB2F" w14:textId="0260EB62">
            <w:pPr>
              <w:suppressAutoHyphens w:val="0"/>
              <w:spacing w:line="240" w:lineRule="auto"/>
              <w:rPr>
                <w:rFonts w:eastAsia="Times New Roman" w:cs="Arial"/>
                <w:szCs w:val="22"/>
                <w:lang w:eastAsia="en-US"/>
              </w:rPr>
            </w:pPr>
            <w:r>
              <w:rPr>
                <w:rFonts w:eastAsia="Times New Roman" w:cs="Arial"/>
                <w:szCs w:val="22"/>
                <w:lang w:eastAsia="en-US"/>
              </w:rPr>
              <w:t>x</w:t>
            </w:r>
          </w:p>
        </w:tc>
        <w:tc>
          <w:tcPr>
            <w:tcW w:w="776" w:type="dxa"/>
          </w:tcPr>
          <w:p w:rsidRPr="00646BD2" w:rsidR="00E67188" w:rsidP="00646BD2" w:rsidRDefault="00E67188" w14:paraId="28E5EF16" w14:textId="789AD9D6">
            <w:pPr>
              <w:suppressAutoHyphens w:val="0"/>
              <w:spacing w:line="240" w:lineRule="auto"/>
              <w:rPr>
                <w:rFonts w:eastAsia="Times New Roman" w:cs="Arial"/>
                <w:szCs w:val="22"/>
                <w:lang w:eastAsia="en-US"/>
              </w:rPr>
            </w:pPr>
          </w:p>
        </w:tc>
      </w:tr>
    </w:tbl>
    <w:p w:rsidR="00F22FB8" w:rsidP="00477D28" w:rsidRDefault="00F22FB8" w14:paraId="7FD24B1B" w14:textId="77777777">
      <w:pPr>
        <w:suppressAutoHyphens w:val="0"/>
        <w:autoSpaceDE w:val="0"/>
        <w:autoSpaceDN w:val="0"/>
        <w:adjustRightInd w:val="0"/>
        <w:spacing w:after="80" w:line="240" w:lineRule="auto"/>
        <w:rPr>
          <w:rFonts w:eastAsia="Times New Roman" w:cs="Arial"/>
          <w:b/>
          <w:spacing w:val="-3"/>
          <w:szCs w:val="22"/>
          <w:lang w:eastAsia="en-US"/>
        </w:rPr>
      </w:pPr>
    </w:p>
    <w:p w:rsidRPr="0045376B" w:rsidR="00A42788" w:rsidP="00A42788" w:rsidRDefault="00A42788" w14:paraId="419846D1" w14:textId="77777777">
      <w:pPr>
        <w:pStyle w:val="NormalWeb"/>
        <w:spacing w:before="0" w:beforeAutospacing="0" w:after="0" w:afterAutospacing="0"/>
        <w:rPr>
          <w:rFonts w:ascii="Arial" w:hAnsi="Arial" w:cs="Arial"/>
          <w:color w:val="262626"/>
        </w:rPr>
      </w:pPr>
      <w:r w:rsidRPr="00966290">
        <w:rPr>
          <w:rFonts w:ascii="Arial" w:hAnsi="Arial" w:cs="Arial"/>
          <w:color w:val="262626"/>
        </w:rPr>
        <w:t>We guarantee an interview to disabled candidates (as defined in the 2010 Equality Act) who meet the minimum shortlisting criteria in the advertised person specification and apply under t</w:t>
      </w:r>
      <w:r>
        <w:rPr>
          <w:rFonts w:ascii="Arial" w:hAnsi="Arial" w:cs="Arial"/>
          <w:color w:val="262626"/>
        </w:rPr>
        <w:t>he disability confident scheme.</w:t>
      </w:r>
    </w:p>
    <w:p w:rsidR="00A42788" w:rsidP="00477D28" w:rsidRDefault="00A42788" w14:paraId="09E18B15" w14:textId="77777777">
      <w:pPr>
        <w:suppressAutoHyphens w:val="0"/>
        <w:autoSpaceDE w:val="0"/>
        <w:autoSpaceDN w:val="0"/>
        <w:adjustRightInd w:val="0"/>
        <w:spacing w:after="80" w:line="240" w:lineRule="auto"/>
        <w:rPr>
          <w:rFonts w:eastAsia="Times New Roman" w:cs="Arial"/>
          <w:b/>
          <w:spacing w:val="-3"/>
          <w:szCs w:val="22"/>
          <w:lang w:eastAsia="en-US"/>
        </w:rPr>
      </w:pPr>
    </w:p>
    <w:sectPr w:rsidR="00A42788" w:rsidSect="008D600A">
      <w:footerReference w:type="default" r:id="rId14"/>
      <w:footerReference w:type="first" r:id="rId15"/>
      <w:pgSz w:w="11900" w:h="16840" w:orient="portrait"/>
      <w:pgMar w:top="720" w:right="720" w:bottom="720" w:left="720" w:header="567" w:footer="567"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D4FF7" w16cex:dateUtc="2023-03-16T08:21:00Z"/>
  <w16cex:commentExtensible w16cex:durableId="27BD4E4B" w16cex:dateUtc="2023-03-16T08:14:00Z"/>
  <w16cex:commentExtensible w16cex:durableId="27BD4F54" w16cex:dateUtc="2023-03-16T08:18:00Z"/>
  <w16cex:commentExtensible w16cex:durableId="27BD546F" w16cex:dateUtc="2023-03-16T08:40:00Z"/>
  <w16cex:commentExtensible w16cex:durableId="27BD4F69" w16cex:dateUtc="2023-03-16T08:18:00Z"/>
  <w16cex:commentExtensible w16cex:durableId="27BD4FC0" w16cex:dateUtc="2023-03-16T08:20:00Z"/>
  <w16cex:commentExtensible w16cex:durableId="27BD52CE" w16cex:dateUtc="2023-03-16T08:33:00Z"/>
  <w16cex:commentExtensible w16cex:durableId="27BD5070" w16cex:dateUtc="2023-03-16T08:23:00Z"/>
  <w16cex:commentExtensible w16cex:durableId="27BD505F" w16cex:dateUtc="2023-03-16T08:22:00Z"/>
  <w16cex:commentExtensible w16cex:durableId="27BD5056" w16cex:dateUtc="2023-03-16T08: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A3E" w:rsidRDefault="00BC1A3E" w14:paraId="5915496B" w14:textId="77777777">
      <w:r>
        <w:separator/>
      </w:r>
    </w:p>
  </w:endnote>
  <w:endnote w:type="continuationSeparator" w:id="0">
    <w:p w:rsidR="00BC1A3E" w:rsidRDefault="00BC1A3E" w14:paraId="60E9BE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5000205A"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Look w:val="0000" w:firstRow="0" w:lastRow="0" w:firstColumn="0" w:lastColumn="0" w:noHBand="0" w:noVBand="0"/>
    </w:tblPr>
    <w:tblGrid>
      <w:gridCol w:w="7938"/>
      <w:gridCol w:w="851"/>
    </w:tblGrid>
    <w:tr w:rsidR="0021389D" w:rsidTr="00A74597" w14:paraId="54F87338" w14:textId="77777777">
      <w:trPr>
        <w:trHeight w:val="57"/>
      </w:trPr>
      <w:tc>
        <w:tcPr>
          <w:tcW w:w="7938" w:type="dxa"/>
          <w:tcMar>
            <w:left w:w="0" w:type="dxa"/>
            <w:right w:w="0" w:type="dxa"/>
          </w:tcMar>
          <w:vAlign w:val="bottom"/>
        </w:tcPr>
        <w:p w:rsidR="0021389D" w:rsidP="00A74597" w:rsidRDefault="00A74597" w14:paraId="7E409FC9" w14:textId="33BD97DB">
          <w:pPr>
            <w:pStyle w:val="Footer"/>
            <w:rPr>
              <w:rStyle w:val="PageNumber"/>
            </w:rPr>
          </w:pPr>
          <w:r w:rsidRPr="00A74597">
            <w:rPr>
              <w:rStyle w:val="PageNumber"/>
            </w:rPr>
            <w:t xml:space="preserve">Assistant Shop Manager </w:t>
          </w:r>
          <w:r>
            <w:rPr>
              <w:rStyle w:val="PageNumber"/>
            </w:rPr>
            <w:t xml:space="preserve"> R0002 </w:t>
          </w:r>
          <w:r w:rsidR="0021389D">
            <w:rPr>
              <w:rStyle w:val="PageNumber"/>
            </w:rPr>
            <w:t xml:space="preserve">2019  </w:t>
          </w:r>
        </w:p>
      </w:tc>
      <w:tc>
        <w:tcPr>
          <w:tcW w:w="851" w:type="dxa"/>
          <w:tcMar>
            <w:left w:w="0" w:type="dxa"/>
            <w:right w:w="0" w:type="dxa"/>
          </w:tcMar>
          <w:vAlign w:val="bottom"/>
        </w:tcPr>
        <w:p w:rsidR="0021389D" w:rsidP="008D600A" w:rsidRDefault="0021389D" w14:paraId="103ED184" w14:textId="5C59F953">
          <w:pPr>
            <w:pStyle w:val="Footer"/>
            <w:ind w:left="720"/>
            <w:rPr>
              <w:rStyle w:val="PageNumber"/>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Look w:val="0000" w:firstRow="0" w:lastRow="0" w:firstColumn="0" w:lastColumn="0" w:noHBand="0" w:noVBand="0"/>
    </w:tblPr>
    <w:tblGrid>
      <w:gridCol w:w="8088"/>
      <w:gridCol w:w="701"/>
    </w:tblGrid>
    <w:tr w:rsidR="0021389D" w14:paraId="405EF7A3" w14:textId="77777777">
      <w:trPr>
        <w:trHeight w:val="57"/>
      </w:trPr>
      <w:tc>
        <w:tcPr>
          <w:tcW w:w="8088" w:type="dxa"/>
          <w:tcMar>
            <w:left w:w="0" w:type="dxa"/>
            <w:right w:w="0" w:type="dxa"/>
          </w:tcMar>
          <w:vAlign w:val="bottom"/>
        </w:tcPr>
        <w:p w:rsidR="0021389D" w:rsidRDefault="0021389D" w14:paraId="09A55180" w14:textId="77777777">
          <w:pPr>
            <w:pStyle w:val="Footer"/>
          </w:pPr>
        </w:p>
      </w:tc>
      <w:tc>
        <w:tcPr>
          <w:tcW w:w="701" w:type="dxa"/>
          <w:tcMar>
            <w:left w:w="0" w:type="dxa"/>
            <w:right w:w="0" w:type="dxa"/>
          </w:tcMar>
          <w:vAlign w:val="bottom"/>
        </w:tcPr>
        <w:p w:rsidR="0021389D" w:rsidRDefault="0021389D" w14:paraId="263452F3" w14:textId="06414B5E">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21389D" w:rsidRDefault="0021389D" w14:paraId="164F0D5F" w14:textId="77777777">
    <w:pPr>
      <w:pStyle w:val="Foote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A3E" w:rsidRDefault="00BC1A3E" w14:paraId="66681298" w14:textId="77777777">
      <w:r>
        <w:separator/>
      </w:r>
    </w:p>
  </w:footnote>
  <w:footnote w:type="continuationSeparator" w:id="0">
    <w:p w:rsidR="00BC1A3E" w:rsidRDefault="00BC1A3E" w14:paraId="6F5C084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00DD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744C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8241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5E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034F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D8632C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E84B98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04A566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9" w15:restartNumberingAfterBreak="0">
    <w:nsid w:val="FFFFFF89"/>
    <w:multiLevelType w:val="singleLevel"/>
    <w:tmpl w:val="2D58EC1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BE6A60"/>
    <w:multiLevelType w:val="hybridMultilevel"/>
    <w:tmpl w:val="17AEB560"/>
    <w:lvl w:ilvl="0" w:tplc="2B023C34">
      <w:numFmt w:val="bullet"/>
      <w:lvlText w:val="-"/>
      <w:lvlJc w:val="left"/>
      <w:pPr>
        <w:ind w:left="720" w:hanging="360"/>
      </w:pPr>
      <w:rPr>
        <w:rFonts w:hint="default" w:ascii="Arial" w:hAnsi="Arial" w:eastAsia="Time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4E9055D"/>
    <w:multiLevelType w:val="hybridMultilevel"/>
    <w:tmpl w:val="F1C49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6650300"/>
    <w:multiLevelType w:val="hybridMultilevel"/>
    <w:tmpl w:val="8F60C17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3" w15:restartNumberingAfterBreak="0">
    <w:nsid w:val="0846063C"/>
    <w:multiLevelType w:val="hybridMultilevel"/>
    <w:tmpl w:val="14AA3DC6"/>
    <w:lvl w:ilvl="0" w:tplc="433CDDE4">
      <w:start w:val="5"/>
      <w:numFmt w:val="bullet"/>
      <w:lvlText w:val=""/>
      <w:lvlJc w:val="left"/>
      <w:pPr>
        <w:ind w:left="644" w:hanging="360"/>
      </w:pPr>
      <w:rPr>
        <w:rFonts w:hint="default" w:ascii="Symbol" w:hAnsi="Symbol" w:eastAsia="Times New Roman" w:cs="Aria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4" w15:restartNumberingAfterBreak="0">
    <w:nsid w:val="0BCE1ACF"/>
    <w:multiLevelType w:val="hybridMultilevel"/>
    <w:tmpl w:val="712C32EC"/>
    <w:lvl w:ilvl="0" w:tplc="33F23714">
      <w:start w:val="1"/>
      <w:numFmt w:val="bullet"/>
      <w:pStyle w:val="ListBullet"/>
      <w:lvlText w:val="&gt;"/>
      <w:lvlJc w:val="left"/>
      <w:pPr>
        <w:tabs>
          <w:tab w:val="num" w:pos="360"/>
        </w:tabs>
        <w:ind w:left="340" w:hanging="340"/>
      </w:pPr>
      <w:rPr>
        <w:rFonts w:hint="default" w:ascii="Arial" w:hAnsi="Arial"/>
        <w:b/>
        <w:i w:val="0"/>
        <w:color w:val="FF0000"/>
        <w:sz w:val="22"/>
      </w:rPr>
    </w:lvl>
    <w:lvl w:ilvl="1" w:tplc="6016B7C0" w:tentative="1">
      <w:start w:val="1"/>
      <w:numFmt w:val="bullet"/>
      <w:lvlText w:val="o"/>
      <w:lvlJc w:val="left"/>
      <w:pPr>
        <w:tabs>
          <w:tab w:val="num" w:pos="3240"/>
        </w:tabs>
        <w:ind w:left="3240" w:hanging="360"/>
      </w:pPr>
      <w:rPr>
        <w:rFonts w:hint="default" w:ascii="Courier New" w:hAnsi="Courier New"/>
      </w:rPr>
    </w:lvl>
    <w:lvl w:ilvl="2" w:tplc="E4AAFD0E">
      <w:start w:val="1"/>
      <w:numFmt w:val="bullet"/>
      <w:lvlText w:val=""/>
      <w:lvlJc w:val="left"/>
      <w:pPr>
        <w:tabs>
          <w:tab w:val="num" w:pos="3960"/>
        </w:tabs>
        <w:ind w:left="3960" w:hanging="360"/>
      </w:pPr>
      <w:rPr>
        <w:rFonts w:hint="default" w:ascii="Wingdings" w:hAnsi="Wingdings"/>
      </w:rPr>
    </w:lvl>
    <w:lvl w:ilvl="3" w:tplc="920A1DD4" w:tentative="1">
      <w:start w:val="1"/>
      <w:numFmt w:val="bullet"/>
      <w:lvlText w:val=""/>
      <w:lvlJc w:val="left"/>
      <w:pPr>
        <w:tabs>
          <w:tab w:val="num" w:pos="4680"/>
        </w:tabs>
        <w:ind w:left="4680" w:hanging="360"/>
      </w:pPr>
      <w:rPr>
        <w:rFonts w:hint="default" w:ascii="Symbol" w:hAnsi="Symbol"/>
      </w:rPr>
    </w:lvl>
    <w:lvl w:ilvl="4" w:tplc="9CFE4BCC" w:tentative="1">
      <w:start w:val="1"/>
      <w:numFmt w:val="bullet"/>
      <w:lvlText w:val="o"/>
      <w:lvlJc w:val="left"/>
      <w:pPr>
        <w:tabs>
          <w:tab w:val="num" w:pos="5400"/>
        </w:tabs>
        <w:ind w:left="5400" w:hanging="360"/>
      </w:pPr>
      <w:rPr>
        <w:rFonts w:hint="default" w:ascii="Courier New" w:hAnsi="Courier New"/>
      </w:rPr>
    </w:lvl>
    <w:lvl w:ilvl="5" w:tplc="39A00A8A" w:tentative="1">
      <w:start w:val="1"/>
      <w:numFmt w:val="bullet"/>
      <w:lvlText w:val=""/>
      <w:lvlJc w:val="left"/>
      <w:pPr>
        <w:tabs>
          <w:tab w:val="num" w:pos="6120"/>
        </w:tabs>
        <w:ind w:left="6120" w:hanging="360"/>
      </w:pPr>
      <w:rPr>
        <w:rFonts w:hint="default" w:ascii="Wingdings" w:hAnsi="Wingdings"/>
      </w:rPr>
    </w:lvl>
    <w:lvl w:ilvl="6" w:tplc="9D4C01DE" w:tentative="1">
      <w:start w:val="1"/>
      <w:numFmt w:val="bullet"/>
      <w:lvlText w:val=""/>
      <w:lvlJc w:val="left"/>
      <w:pPr>
        <w:tabs>
          <w:tab w:val="num" w:pos="6840"/>
        </w:tabs>
        <w:ind w:left="6840" w:hanging="360"/>
      </w:pPr>
      <w:rPr>
        <w:rFonts w:hint="default" w:ascii="Symbol" w:hAnsi="Symbol"/>
      </w:rPr>
    </w:lvl>
    <w:lvl w:ilvl="7" w:tplc="FAF65488" w:tentative="1">
      <w:start w:val="1"/>
      <w:numFmt w:val="bullet"/>
      <w:lvlText w:val="o"/>
      <w:lvlJc w:val="left"/>
      <w:pPr>
        <w:tabs>
          <w:tab w:val="num" w:pos="7560"/>
        </w:tabs>
        <w:ind w:left="7560" w:hanging="360"/>
      </w:pPr>
      <w:rPr>
        <w:rFonts w:hint="default" w:ascii="Courier New" w:hAnsi="Courier New"/>
      </w:rPr>
    </w:lvl>
    <w:lvl w:ilvl="8" w:tplc="62BC6094" w:tentative="1">
      <w:start w:val="1"/>
      <w:numFmt w:val="bullet"/>
      <w:lvlText w:val=""/>
      <w:lvlJc w:val="left"/>
      <w:pPr>
        <w:tabs>
          <w:tab w:val="num" w:pos="8280"/>
        </w:tabs>
        <w:ind w:left="8280" w:hanging="360"/>
      </w:pPr>
      <w:rPr>
        <w:rFonts w:hint="default" w:ascii="Wingdings" w:hAnsi="Wingdings"/>
      </w:rPr>
    </w:lvl>
  </w:abstractNum>
  <w:abstractNum w:abstractNumId="15" w15:restartNumberingAfterBreak="0">
    <w:nsid w:val="0DDB39C7"/>
    <w:multiLevelType w:val="hybridMultilevel"/>
    <w:tmpl w:val="A65EF85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1676701C"/>
    <w:multiLevelType w:val="hybridMultilevel"/>
    <w:tmpl w:val="80D610A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1BA94DE0"/>
    <w:multiLevelType w:val="hybridMultilevel"/>
    <w:tmpl w:val="7CA445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FE434A3"/>
    <w:multiLevelType w:val="hybridMultilevel"/>
    <w:tmpl w:val="15F0F5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25160486"/>
    <w:multiLevelType w:val="hybridMultilevel"/>
    <w:tmpl w:val="849830EA"/>
    <w:lvl w:ilvl="0" w:tplc="08090001">
      <w:start w:val="1"/>
      <w:numFmt w:val="bullet"/>
      <w:lvlText w:val=""/>
      <w:lvlJc w:val="left"/>
      <w:pPr>
        <w:ind w:left="833" w:hanging="360"/>
      </w:pPr>
      <w:rPr>
        <w:rFonts w:hint="default" w:ascii="Symbol" w:hAnsi="Symbo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20" w15:restartNumberingAfterBreak="0">
    <w:nsid w:val="25DA68DA"/>
    <w:multiLevelType w:val="hybridMultilevel"/>
    <w:tmpl w:val="9AA42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6A42E19"/>
    <w:multiLevelType w:val="hybridMultilevel"/>
    <w:tmpl w:val="4EDA9236"/>
    <w:lvl w:ilvl="0" w:tplc="1B724398">
      <w:start w:val="1"/>
      <w:numFmt w:val="decimal"/>
      <w:lvlText w:val="%1."/>
      <w:lvlJc w:val="left"/>
      <w:pPr>
        <w:tabs>
          <w:tab w:val="num" w:pos="720"/>
        </w:tabs>
        <w:ind w:left="720" w:hanging="360"/>
      </w:pPr>
    </w:lvl>
    <w:lvl w:ilvl="1" w:tplc="7AF0DC2A" w:tentative="1">
      <w:start w:val="1"/>
      <w:numFmt w:val="lowerLetter"/>
      <w:lvlText w:val="%2."/>
      <w:lvlJc w:val="left"/>
      <w:pPr>
        <w:tabs>
          <w:tab w:val="num" w:pos="1440"/>
        </w:tabs>
        <w:ind w:left="1440" w:hanging="360"/>
      </w:pPr>
    </w:lvl>
    <w:lvl w:ilvl="2" w:tplc="D15E97AA" w:tentative="1">
      <w:start w:val="1"/>
      <w:numFmt w:val="lowerRoman"/>
      <w:lvlText w:val="%3."/>
      <w:lvlJc w:val="right"/>
      <w:pPr>
        <w:tabs>
          <w:tab w:val="num" w:pos="2160"/>
        </w:tabs>
        <w:ind w:left="2160" w:hanging="180"/>
      </w:pPr>
    </w:lvl>
    <w:lvl w:ilvl="3" w:tplc="E2EABF5A" w:tentative="1">
      <w:start w:val="1"/>
      <w:numFmt w:val="decimal"/>
      <w:lvlText w:val="%4."/>
      <w:lvlJc w:val="left"/>
      <w:pPr>
        <w:tabs>
          <w:tab w:val="num" w:pos="2880"/>
        </w:tabs>
        <w:ind w:left="2880" w:hanging="360"/>
      </w:pPr>
    </w:lvl>
    <w:lvl w:ilvl="4" w:tplc="9642E7FE" w:tentative="1">
      <w:start w:val="1"/>
      <w:numFmt w:val="lowerLetter"/>
      <w:lvlText w:val="%5."/>
      <w:lvlJc w:val="left"/>
      <w:pPr>
        <w:tabs>
          <w:tab w:val="num" w:pos="3600"/>
        </w:tabs>
        <w:ind w:left="3600" w:hanging="360"/>
      </w:pPr>
    </w:lvl>
    <w:lvl w:ilvl="5" w:tplc="B978D77A" w:tentative="1">
      <w:start w:val="1"/>
      <w:numFmt w:val="lowerRoman"/>
      <w:lvlText w:val="%6."/>
      <w:lvlJc w:val="right"/>
      <w:pPr>
        <w:tabs>
          <w:tab w:val="num" w:pos="4320"/>
        </w:tabs>
        <w:ind w:left="4320" w:hanging="180"/>
      </w:pPr>
    </w:lvl>
    <w:lvl w:ilvl="6" w:tplc="0B8C490E" w:tentative="1">
      <w:start w:val="1"/>
      <w:numFmt w:val="decimal"/>
      <w:lvlText w:val="%7."/>
      <w:lvlJc w:val="left"/>
      <w:pPr>
        <w:tabs>
          <w:tab w:val="num" w:pos="5040"/>
        </w:tabs>
        <w:ind w:left="5040" w:hanging="360"/>
      </w:pPr>
    </w:lvl>
    <w:lvl w:ilvl="7" w:tplc="27541222" w:tentative="1">
      <w:start w:val="1"/>
      <w:numFmt w:val="lowerLetter"/>
      <w:lvlText w:val="%8."/>
      <w:lvlJc w:val="left"/>
      <w:pPr>
        <w:tabs>
          <w:tab w:val="num" w:pos="5760"/>
        </w:tabs>
        <w:ind w:left="5760" w:hanging="360"/>
      </w:pPr>
    </w:lvl>
    <w:lvl w:ilvl="8" w:tplc="E00E2ED2" w:tentative="1">
      <w:start w:val="1"/>
      <w:numFmt w:val="lowerRoman"/>
      <w:lvlText w:val="%9."/>
      <w:lvlJc w:val="right"/>
      <w:pPr>
        <w:tabs>
          <w:tab w:val="num" w:pos="6480"/>
        </w:tabs>
        <w:ind w:left="6480" w:hanging="180"/>
      </w:pPr>
    </w:lvl>
  </w:abstractNum>
  <w:abstractNum w:abstractNumId="22" w15:restartNumberingAfterBreak="0">
    <w:nsid w:val="2A606149"/>
    <w:multiLevelType w:val="hybridMultilevel"/>
    <w:tmpl w:val="E2BCCB34"/>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3" w15:restartNumberingAfterBreak="0">
    <w:nsid w:val="2CE80414"/>
    <w:multiLevelType w:val="hybridMultilevel"/>
    <w:tmpl w:val="3AFA11B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4" w15:restartNumberingAfterBreak="0">
    <w:nsid w:val="31030963"/>
    <w:multiLevelType w:val="hybridMultilevel"/>
    <w:tmpl w:val="738E9F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9E2495C"/>
    <w:multiLevelType w:val="hybridMultilevel"/>
    <w:tmpl w:val="334AE82A"/>
    <w:lvl w:ilvl="0" w:tplc="433CDDE4">
      <w:start w:val="5"/>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B6E337A"/>
    <w:multiLevelType w:val="hybridMultilevel"/>
    <w:tmpl w:val="FD22C4F6"/>
    <w:lvl w:ilvl="0" w:tplc="0C06C70E">
      <w:start w:val="1"/>
      <w:numFmt w:val="bullet"/>
      <w:lvlText w:val="&gt;"/>
      <w:lvlJc w:val="left"/>
      <w:pPr>
        <w:ind w:left="720" w:hanging="360"/>
      </w:pPr>
      <w:rPr>
        <w:rFonts w:hint="default" w:ascii="Arial" w:hAnsi="Arial" w:cs="Arial"/>
        <w:b/>
        <w:i w:val="0"/>
        <w:color w:val="FF0000"/>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ECF5A66"/>
    <w:multiLevelType w:val="hybridMultilevel"/>
    <w:tmpl w:val="7C94B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B3523D"/>
    <w:multiLevelType w:val="hybridMultilevel"/>
    <w:tmpl w:val="FCBC561C"/>
    <w:lvl w:ilvl="0" w:tplc="BBE27282">
      <w:start w:val="1"/>
      <w:numFmt w:val="bullet"/>
      <w:pStyle w:val="BoxListBullet"/>
      <w:lvlText w:val="&gt;"/>
      <w:lvlJc w:val="left"/>
      <w:pPr>
        <w:tabs>
          <w:tab w:val="num" w:pos="360"/>
        </w:tabs>
        <w:ind w:left="227" w:hanging="227"/>
      </w:pPr>
      <w:rPr>
        <w:rFonts w:hint="default" w:ascii="Arial" w:hAnsi="Arial"/>
        <w:b/>
        <w:i w:val="0"/>
        <w:color w:val="FF0000"/>
        <w:sz w:val="22"/>
      </w:rPr>
    </w:lvl>
    <w:lvl w:ilvl="1" w:tplc="82C05E96" w:tentative="1">
      <w:start w:val="1"/>
      <w:numFmt w:val="bullet"/>
      <w:lvlText w:val="o"/>
      <w:lvlJc w:val="left"/>
      <w:pPr>
        <w:tabs>
          <w:tab w:val="num" w:pos="1440"/>
        </w:tabs>
        <w:ind w:left="1440" w:hanging="360"/>
      </w:pPr>
      <w:rPr>
        <w:rFonts w:hint="default" w:ascii="Courier New" w:hAnsi="Courier New"/>
      </w:rPr>
    </w:lvl>
    <w:lvl w:ilvl="2" w:tplc="2AA2EF7C" w:tentative="1">
      <w:start w:val="1"/>
      <w:numFmt w:val="bullet"/>
      <w:lvlText w:val=""/>
      <w:lvlJc w:val="left"/>
      <w:pPr>
        <w:tabs>
          <w:tab w:val="num" w:pos="2160"/>
        </w:tabs>
        <w:ind w:left="2160" w:hanging="360"/>
      </w:pPr>
      <w:rPr>
        <w:rFonts w:hint="default" w:ascii="Wingdings" w:hAnsi="Wingdings"/>
      </w:rPr>
    </w:lvl>
    <w:lvl w:ilvl="3" w:tplc="2D2E9B1E" w:tentative="1">
      <w:start w:val="1"/>
      <w:numFmt w:val="bullet"/>
      <w:lvlText w:val=""/>
      <w:lvlJc w:val="left"/>
      <w:pPr>
        <w:tabs>
          <w:tab w:val="num" w:pos="2880"/>
        </w:tabs>
        <w:ind w:left="2880" w:hanging="360"/>
      </w:pPr>
      <w:rPr>
        <w:rFonts w:hint="default" w:ascii="Symbol" w:hAnsi="Symbol"/>
      </w:rPr>
    </w:lvl>
    <w:lvl w:ilvl="4" w:tplc="43C8A7F0" w:tentative="1">
      <w:start w:val="1"/>
      <w:numFmt w:val="bullet"/>
      <w:lvlText w:val="o"/>
      <w:lvlJc w:val="left"/>
      <w:pPr>
        <w:tabs>
          <w:tab w:val="num" w:pos="3600"/>
        </w:tabs>
        <w:ind w:left="3600" w:hanging="360"/>
      </w:pPr>
      <w:rPr>
        <w:rFonts w:hint="default" w:ascii="Courier New" w:hAnsi="Courier New"/>
      </w:rPr>
    </w:lvl>
    <w:lvl w:ilvl="5" w:tplc="33D274A0" w:tentative="1">
      <w:start w:val="1"/>
      <w:numFmt w:val="bullet"/>
      <w:lvlText w:val=""/>
      <w:lvlJc w:val="left"/>
      <w:pPr>
        <w:tabs>
          <w:tab w:val="num" w:pos="4320"/>
        </w:tabs>
        <w:ind w:left="4320" w:hanging="360"/>
      </w:pPr>
      <w:rPr>
        <w:rFonts w:hint="default" w:ascii="Wingdings" w:hAnsi="Wingdings"/>
      </w:rPr>
    </w:lvl>
    <w:lvl w:ilvl="6" w:tplc="7EBEAAD8" w:tentative="1">
      <w:start w:val="1"/>
      <w:numFmt w:val="bullet"/>
      <w:lvlText w:val=""/>
      <w:lvlJc w:val="left"/>
      <w:pPr>
        <w:tabs>
          <w:tab w:val="num" w:pos="5040"/>
        </w:tabs>
        <w:ind w:left="5040" w:hanging="360"/>
      </w:pPr>
      <w:rPr>
        <w:rFonts w:hint="default" w:ascii="Symbol" w:hAnsi="Symbol"/>
      </w:rPr>
    </w:lvl>
    <w:lvl w:ilvl="7" w:tplc="C2F49F2A" w:tentative="1">
      <w:start w:val="1"/>
      <w:numFmt w:val="bullet"/>
      <w:lvlText w:val="o"/>
      <w:lvlJc w:val="left"/>
      <w:pPr>
        <w:tabs>
          <w:tab w:val="num" w:pos="5760"/>
        </w:tabs>
        <w:ind w:left="5760" w:hanging="360"/>
      </w:pPr>
      <w:rPr>
        <w:rFonts w:hint="default" w:ascii="Courier New" w:hAnsi="Courier New"/>
      </w:rPr>
    </w:lvl>
    <w:lvl w:ilvl="8" w:tplc="AE466456"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7380584"/>
    <w:multiLevelType w:val="hybridMultilevel"/>
    <w:tmpl w:val="9B766528"/>
    <w:lvl w:ilvl="0" w:tplc="B99C0F04">
      <w:start w:val="1"/>
      <w:numFmt w:val="decimal"/>
      <w:lvlText w:val="%1."/>
      <w:lvlJc w:val="left"/>
      <w:pPr>
        <w:tabs>
          <w:tab w:val="num" w:pos="720"/>
        </w:tabs>
        <w:ind w:left="720" w:hanging="360"/>
      </w:pPr>
    </w:lvl>
    <w:lvl w:ilvl="1" w:tplc="796C92DC" w:tentative="1">
      <w:start w:val="1"/>
      <w:numFmt w:val="lowerLetter"/>
      <w:lvlText w:val="%2."/>
      <w:lvlJc w:val="left"/>
      <w:pPr>
        <w:tabs>
          <w:tab w:val="num" w:pos="1440"/>
        </w:tabs>
        <w:ind w:left="1440" w:hanging="360"/>
      </w:pPr>
    </w:lvl>
    <w:lvl w:ilvl="2" w:tplc="9BD60D16" w:tentative="1">
      <w:start w:val="1"/>
      <w:numFmt w:val="lowerRoman"/>
      <w:lvlText w:val="%3."/>
      <w:lvlJc w:val="right"/>
      <w:pPr>
        <w:tabs>
          <w:tab w:val="num" w:pos="2160"/>
        </w:tabs>
        <w:ind w:left="2160" w:hanging="180"/>
      </w:pPr>
    </w:lvl>
    <w:lvl w:ilvl="3" w:tplc="88B40508" w:tentative="1">
      <w:start w:val="1"/>
      <w:numFmt w:val="decimal"/>
      <w:lvlText w:val="%4."/>
      <w:lvlJc w:val="left"/>
      <w:pPr>
        <w:tabs>
          <w:tab w:val="num" w:pos="2880"/>
        </w:tabs>
        <w:ind w:left="2880" w:hanging="360"/>
      </w:pPr>
    </w:lvl>
    <w:lvl w:ilvl="4" w:tplc="4C20FF86" w:tentative="1">
      <w:start w:val="1"/>
      <w:numFmt w:val="lowerLetter"/>
      <w:lvlText w:val="%5."/>
      <w:lvlJc w:val="left"/>
      <w:pPr>
        <w:tabs>
          <w:tab w:val="num" w:pos="3600"/>
        </w:tabs>
        <w:ind w:left="3600" w:hanging="360"/>
      </w:pPr>
    </w:lvl>
    <w:lvl w:ilvl="5" w:tplc="708E6756" w:tentative="1">
      <w:start w:val="1"/>
      <w:numFmt w:val="lowerRoman"/>
      <w:lvlText w:val="%6."/>
      <w:lvlJc w:val="right"/>
      <w:pPr>
        <w:tabs>
          <w:tab w:val="num" w:pos="4320"/>
        </w:tabs>
        <w:ind w:left="4320" w:hanging="180"/>
      </w:pPr>
    </w:lvl>
    <w:lvl w:ilvl="6" w:tplc="DB142780" w:tentative="1">
      <w:start w:val="1"/>
      <w:numFmt w:val="decimal"/>
      <w:lvlText w:val="%7."/>
      <w:lvlJc w:val="left"/>
      <w:pPr>
        <w:tabs>
          <w:tab w:val="num" w:pos="5040"/>
        </w:tabs>
        <w:ind w:left="5040" w:hanging="360"/>
      </w:pPr>
    </w:lvl>
    <w:lvl w:ilvl="7" w:tplc="C9BA9952" w:tentative="1">
      <w:start w:val="1"/>
      <w:numFmt w:val="lowerLetter"/>
      <w:lvlText w:val="%8."/>
      <w:lvlJc w:val="left"/>
      <w:pPr>
        <w:tabs>
          <w:tab w:val="num" w:pos="5760"/>
        </w:tabs>
        <w:ind w:left="5760" w:hanging="360"/>
      </w:pPr>
    </w:lvl>
    <w:lvl w:ilvl="8" w:tplc="7D1E5A14" w:tentative="1">
      <w:start w:val="1"/>
      <w:numFmt w:val="lowerRoman"/>
      <w:lvlText w:val="%9."/>
      <w:lvlJc w:val="right"/>
      <w:pPr>
        <w:tabs>
          <w:tab w:val="num" w:pos="6480"/>
        </w:tabs>
        <w:ind w:left="6480" w:hanging="180"/>
      </w:pPr>
    </w:lvl>
  </w:abstractNum>
  <w:abstractNum w:abstractNumId="30" w15:restartNumberingAfterBreak="0">
    <w:nsid w:val="4BC91289"/>
    <w:multiLevelType w:val="hybridMultilevel"/>
    <w:tmpl w:val="868C28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27" w:hanging="360"/>
      </w:pPr>
      <w:rPr>
        <w:rFonts w:hint="default" w:ascii="Courier New" w:hAnsi="Courier New" w:cs="Courier New"/>
      </w:rPr>
    </w:lvl>
    <w:lvl w:ilvl="2" w:tplc="08090005" w:tentative="1">
      <w:start w:val="1"/>
      <w:numFmt w:val="bullet"/>
      <w:lvlText w:val=""/>
      <w:lvlJc w:val="left"/>
      <w:pPr>
        <w:ind w:left="2147" w:hanging="360"/>
      </w:pPr>
      <w:rPr>
        <w:rFonts w:hint="default" w:ascii="Wingdings" w:hAnsi="Wingdings"/>
      </w:rPr>
    </w:lvl>
    <w:lvl w:ilvl="3" w:tplc="08090001" w:tentative="1">
      <w:start w:val="1"/>
      <w:numFmt w:val="bullet"/>
      <w:lvlText w:val=""/>
      <w:lvlJc w:val="left"/>
      <w:pPr>
        <w:ind w:left="2867" w:hanging="360"/>
      </w:pPr>
      <w:rPr>
        <w:rFonts w:hint="default" w:ascii="Symbol" w:hAnsi="Symbol"/>
      </w:rPr>
    </w:lvl>
    <w:lvl w:ilvl="4" w:tplc="08090003" w:tentative="1">
      <w:start w:val="1"/>
      <w:numFmt w:val="bullet"/>
      <w:lvlText w:val="o"/>
      <w:lvlJc w:val="left"/>
      <w:pPr>
        <w:ind w:left="3587" w:hanging="360"/>
      </w:pPr>
      <w:rPr>
        <w:rFonts w:hint="default" w:ascii="Courier New" w:hAnsi="Courier New" w:cs="Courier New"/>
      </w:rPr>
    </w:lvl>
    <w:lvl w:ilvl="5" w:tplc="08090005" w:tentative="1">
      <w:start w:val="1"/>
      <w:numFmt w:val="bullet"/>
      <w:lvlText w:val=""/>
      <w:lvlJc w:val="left"/>
      <w:pPr>
        <w:ind w:left="4307" w:hanging="360"/>
      </w:pPr>
      <w:rPr>
        <w:rFonts w:hint="default" w:ascii="Wingdings" w:hAnsi="Wingdings"/>
      </w:rPr>
    </w:lvl>
    <w:lvl w:ilvl="6" w:tplc="08090001" w:tentative="1">
      <w:start w:val="1"/>
      <w:numFmt w:val="bullet"/>
      <w:lvlText w:val=""/>
      <w:lvlJc w:val="left"/>
      <w:pPr>
        <w:ind w:left="5027" w:hanging="360"/>
      </w:pPr>
      <w:rPr>
        <w:rFonts w:hint="default" w:ascii="Symbol" w:hAnsi="Symbol"/>
      </w:rPr>
    </w:lvl>
    <w:lvl w:ilvl="7" w:tplc="08090003" w:tentative="1">
      <w:start w:val="1"/>
      <w:numFmt w:val="bullet"/>
      <w:lvlText w:val="o"/>
      <w:lvlJc w:val="left"/>
      <w:pPr>
        <w:ind w:left="5747" w:hanging="360"/>
      </w:pPr>
      <w:rPr>
        <w:rFonts w:hint="default" w:ascii="Courier New" w:hAnsi="Courier New" w:cs="Courier New"/>
      </w:rPr>
    </w:lvl>
    <w:lvl w:ilvl="8" w:tplc="08090005" w:tentative="1">
      <w:start w:val="1"/>
      <w:numFmt w:val="bullet"/>
      <w:lvlText w:val=""/>
      <w:lvlJc w:val="left"/>
      <w:pPr>
        <w:ind w:left="6467" w:hanging="360"/>
      </w:pPr>
      <w:rPr>
        <w:rFonts w:hint="default" w:ascii="Wingdings" w:hAnsi="Wingdings"/>
      </w:rPr>
    </w:lvl>
  </w:abstractNum>
  <w:abstractNum w:abstractNumId="31" w15:restartNumberingAfterBreak="0">
    <w:nsid w:val="4BCF7F20"/>
    <w:multiLevelType w:val="hybridMultilevel"/>
    <w:tmpl w:val="991E8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2171064"/>
    <w:multiLevelType w:val="hybridMultilevel"/>
    <w:tmpl w:val="B930101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3" w15:restartNumberingAfterBreak="0">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6D97BBB"/>
    <w:multiLevelType w:val="hybridMultilevel"/>
    <w:tmpl w:val="EC4014B6"/>
    <w:lvl w:ilvl="0" w:tplc="08090001">
      <w:start w:val="1"/>
      <w:numFmt w:val="bullet"/>
      <w:lvlText w:val=""/>
      <w:lvlJc w:val="left"/>
      <w:pPr>
        <w:ind w:left="373"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A583C9D"/>
    <w:multiLevelType w:val="hybridMultilevel"/>
    <w:tmpl w:val="46DA91F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7" w15:restartNumberingAfterBreak="0">
    <w:nsid w:val="61400FE7"/>
    <w:multiLevelType w:val="hybridMultilevel"/>
    <w:tmpl w:val="71BCC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15D73E5"/>
    <w:multiLevelType w:val="hybridMultilevel"/>
    <w:tmpl w:val="5922EC90"/>
    <w:lvl w:ilvl="0" w:tplc="FEBE583A">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7433926"/>
    <w:multiLevelType w:val="hybridMultilevel"/>
    <w:tmpl w:val="62DE6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76011D2"/>
    <w:multiLevelType w:val="hybridMultilevel"/>
    <w:tmpl w:val="9AA63E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C9F2C61"/>
    <w:multiLevelType w:val="hybridMultilevel"/>
    <w:tmpl w:val="75A24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F786C49"/>
    <w:multiLevelType w:val="hybridMultilevel"/>
    <w:tmpl w:val="8BB62604"/>
    <w:lvl w:ilvl="0" w:tplc="08090001">
      <w:start w:val="1"/>
      <w:numFmt w:val="bullet"/>
      <w:lvlText w:val=""/>
      <w:lvlJc w:val="left"/>
      <w:pPr>
        <w:ind w:left="373" w:hanging="360"/>
      </w:pPr>
      <w:rPr>
        <w:rFonts w:hint="default" w:ascii="Symbol" w:hAnsi="Symbol"/>
      </w:rPr>
    </w:lvl>
    <w:lvl w:ilvl="1" w:tplc="08090003" w:tentative="1">
      <w:start w:val="1"/>
      <w:numFmt w:val="bullet"/>
      <w:lvlText w:val="o"/>
      <w:lvlJc w:val="left"/>
      <w:pPr>
        <w:ind w:left="1093" w:hanging="360"/>
      </w:pPr>
      <w:rPr>
        <w:rFonts w:hint="default" w:ascii="Courier New" w:hAnsi="Courier New" w:cs="Courier New"/>
      </w:rPr>
    </w:lvl>
    <w:lvl w:ilvl="2" w:tplc="08090005" w:tentative="1">
      <w:start w:val="1"/>
      <w:numFmt w:val="bullet"/>
      <w:lvlText w:val=""/>
      <w:lvlJc w:val="left"/>
      <w:pPr>
        <w:ind w:left="1813" w:hanging="360"/>
      </w:pPr>
      <w:rPr>
        <w:rFonts w:hint="default" w:ascii="Wingdings" w:hAnsi="Wingdings"/>
      </w:rPr>
    </w:lvl>
    <w:lvl w:ilvl="3" w:tplc="08090001" w:tentative="1">
      <w:start w:val="1"/>
      <w:numFmt w:val="bullet"/>
      <w:lvlText w:val=""/>
      <w:lvlJc w:val="left"/>
      <w:pPr>
        <w:ind w:left="2533" w:hanging="360"/>
      </w:pPr>
      <w:rPr>
        <w:rFonts w:hint="default" w:ascii="Symbol" w:hAnsi="Symbol"/>
      </w:rPr>
    </w:lvl>
    <w:lvl w:ilvl="4" w:tplc="08090003" w:tentative="1">
      <w:start w:val="1"/>
      <w:numFmt w:val="bullet"/>
      <w:lvlText w:val="o"/>
      <w:lvlJc w:val="left"/>
      <w:pPr>
        <w:ind w:left="3253" w:hanging="360"/>
      </w:pPr>
      <w:rPr>
        <w:rFonts w:hint="default" w:ascii="Courier New" w:hAnsi="Courier New" w:cs="Courier New"/>
      </w:rPr>
    </w:lvl>
    <w:lvl w:ilvl="5" w:tplc="08090005" w:tentative="1">
      <w:start w:val="1"/>
      <w:numFmt w:val="bullet"/>
      <w:lvlText w:val=""/>
      <w:lvlJc w:val="left"/>
      <w:pPr>
        <w:ind w:left="3973" w:hanging="360"/>
      </w:pPr>
      <w:rPr>
        <w:rFonts w:hint="default" w:ascii="Wingdings" w:hAnsi="Wingdings"/>
      </w:rPr>
    </w:lvl>
    <w:lvl w:ilvl="6" w:tplc="08090001" w:tentative="1">
      <w:start w:val="1"/>
      <w:numFmt w:val="bullet"/>
      <w:lvlText w:val=""/>
      <w:lvlJc w:val="left"/>
      <w:pPr>
        <w:ind w:left="4693" w:hanging="360"/>
      </w:pPr>
      <w:rPr>
        <w:rFonts w:hint="default" w:ascii="Symbol" w:hAnsi="Symbol"/>
      </w:rPr>
    </w:lvl>
    <w:lvl w:ilvl="7" w:tplc="08090003" w:tentative="1">
      <w:start w:val="1"/>
      <w:numFmt w:val="bullet"/>
      <w:lvlText w:val="o"/>
      <w:lvlJc w:val="left"/>
      <w:pPr>
        <w:ind w:left="5413" w:hanging="360"/>
      </w:pPr>
      <w:rPr>
        <w:rFonts w:hint="default" w:ascii="Courier New" w:hAnsi="Courier New" w:cs="Courier New"/>
      </w:rPr>
    </w:lvl>
    <w:lvl w:ilvl="8" w:tplc="08090005" w:tentative="1">
      <w:start w:val="1"/>
      <w:numFmt w:val="bullet"/>
      <w:lvlText w:val=""/>
      <w:lvlJc w:val="left"/>
      <w:pPr>
        <w:ind w:left="6133" w:hanging="360"/>
      </w:pPr>
      <w:rPr>
        <w:rFonts w:hint="default" w:ascii="Wingdings" w:hAnsi="Wingdings"/>
      </w:rPr>
    </w:lvl>
  </w:abstractNum>
  <w:num w:numId="1">
    <w:abstractNumId w:val="28"/>
  </w:num>
  <w:num w:numId="2">
    <w:abstractNumId w:val="9"/>
  </w:num>
  <w:num w:numId="3">
    <w:abstractNumId w:val="14"/>
  </w:num>
  <w:num w:numId="4">
    <w:abstractNumId w:val="8"/>
  </w:num>
  <w:num w:numId="5">
    <w:abstractNumId w:val="8"/>
  </w:num>
  <w:num w:numId="6">
    <w:abstractNumId w:val="29"/>
  </w:num>
  <w:num w:numId="7">
    <w:abstractNumId w:val="21"/>
  </w:num>
  <w:num w:numId="8">
    <w:abstractNumId w:val="34"/>
  </w:num>
  <w:num w:numId="9">
    <w:abstractNumId w:val="33"/>
  </w:num>
  <w:num w:numId="10">
    <w:abstractNumId w:val="39"/>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22"/>
  </w:num>
  <w:num w:numId="20">
    <w:abstractNumId w:val="16"/>
  </w:num>
  <w:num w:numId="21">
    <w:abstractNumId w:val="15"/>
  </w:num>
  <w:num w:numId="22">
    <w:abstractNumId w:val="37"/>
  </w:num>
  <w:num w:numId="23">
    <w:abstractNumId w:val="38"/>
  </w:num>
  <w:num w:numId="24">
    <w:abstractNumId w:val="27"/>
  </w:num>
  <w:num w:numId="25">
    <w:abstractNumId w:val="26"/>
  </w:num>
  <w:num w:numId="26">
    <w:abstractNumId w:val="13"/>
  </w:num>
  <w:num w:numId="27">
    <w:abstractNumId w:val="25"/>
  </w:num>
  <w:num w:numId="28">
    <w:abstractNumId w:val="42"/>
  </w:num>
  <w:num w:numId="29">
    <w:abstractNumId w:val="11"/>
  </w:num>
  <w:num w:numId="30">
    <w:abstractNumId w:val="31"/>
  </w:num>
  <w:num w:numId="31">
    <w:abstractNumId w:val="17"/>
  </w:num>
  <w:num w:numId="32">
    <w:abstractNumId w:val="41"/>
  </w:num>
  <w:num w:numId="33">
    <w:abstractNumId w:val="40"/>
  </w:num>
  <w:num w:numId="34">
    <w:abstractNumId w:val="10"/>
  </w:num>
  <w:num w:numId="35">
    <w:abstractNumId w:val="32"/>
  </w:num>
  <w:num w:numId="36">
    <w:abstractNumId w:val="12"/>
  </w:num>
  <w:num w:numId="37">
    <w:abstractNumId w:val="24"/>
  </w:num>
  <w:num w:numId="38">
    <w:abstractNumId w:val="36"/>
  </w:num>
  <w:num w:numId="39">
    <w:abstractNumId w:val="43"/>
  </w:num>
  <w:num w:numId="40">
    <w:abstractNumId w:val="23"/>
  </w:num>
  <w:num w:numId="41">
    <w:abstractNumId w:val="19"/>
  </w:num>
  <w:num w:numId="42">
    <w:abstractNumId w:val="20"/>
  </w:num>
  <w:num w:numId="43">
    <w:abstractNumId w:val="18"/>
  </w:num>
  <w:num w:numId="44">
    <w:abstractNumId w:val="3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879"/>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9D"/>
    <w:rsid w:val="00052B02"/>
    <w:rsid w:val="0006726B"/>
    <w:rsid w:val="00076537"/>
    <w:rsid w:val="00086033"/>
    <w:rsid w:val="00090972"/>
    <w:rsid w:val="000912E1"/>
    <w:rsid w:val="000B28B5"/>
    <w:rsid w:val="000B66AA"/>
    <w:rsid w:val="000C14CA"/>
    <w:rsid w:val="000F3C04"/>
    <w:rsid w:val="00101501"/>
    <w:rsid w:val="00101C10"/>
    <w:rsid w:val="00101D8C"/>
    <w:rsid w:val="0012356A"/>
    <w:rsid w:val="00124F45"/>
    <w:rsid w:val="00161D56"/>
    <w:rsid w:val="00170A4E"/>
    <w:rsid w:val="00171AA9"/>
    <w:rsid w:val="00187D50"/>
    <w:rsid w:val="001B4457"/>
    <w:rsid w:val="001C34A9"/>
    <w:rsid w:val="001C4258"/>
    <w:rsid w:val="001D0211"/>
    <w:rsid w:val="001D13D2"/>
    <w:rsid w:val="001D2A0A"/>
    <w:rsid w:val="001D513D"/>
    <w:rsid w:val="001E2019"/>
    <w:rsid w:val="001F0D70"/>
    <w:rsid w:val="001F0FCC"/>
    <w:rsid w:val="001F7260"/>
    <w:rsid w:val="00206032"/>
    <w:rsid w:val="0021389D"/>
    <w:rsid w:val="002164D5"/>
    <w:rsid w:val="002253FA"/>
    <w:rsid w:val="00243967"/>
    <w:rsid w:val="00243A11"/>
    <w:rsid w:val="00245877"/>
    <w:rsid w:val="00246A4B"/>
    <w:rsid w:val="00260C3F"/>
    <w:rsid w:val="00284AA8"/>
    <w:rsid w:val="00284E2C"/>
    <w:rsid w:val="00291948"/>
    <w:rsid w:val="00295EC9"/>
    <w:rsid w:val="00297291"/>
    <w:rsid w:val="002B4E7A"/>
    <w:rsid w:val="002C3925"/>
    <w:rsid w:val="002C5CCE"/>
    <w:rsid w:val="002F7905"/>
    <w:rsid w:val="00322892"/>
    <w:rsid w:val="00332B78"/>
    <w:rsid w:val="003431CB"/>
    <w:rsid w:val="00361384"/>
    <w:rsid w:val="00373528"/>
    <w:rsid w:val="00381B2D"/>
    <w:rsid w:val="003827FE"/>
    <w:rsid w:val="00383CDF"/>
    <w:rsid w:val="00386B1A"/>
    <w:rsid w:val="003879A6"/>
    <w:rsid w:val="003A1B97"/>
    <w:rsid w:val="003A2A58"/>
    <w:rsid w:val="00413ECE"/>
    <w:rsid w:val="00416A3F"/>
    <w:rsid w:val="0045292B"/>
    <w:rsid w:val="00455F4C"/>
    <w:rsid w:val="004561F9"/>
    <w:rsid w:val="0046259F"/>
    <w:rsid w:val="00471E35"/>
    <w:rsid w:val="00475041"/>
    <w:rsid w:val="00477C72"/>
    <w:rsid w:val="00477D28"/>
    <w:rsid w:val="0048538F"/>
    <w:rsid w:val="00494785"/>
    <w:rsid w:val="004B4A42"/>
    <w:rsid w:val="004C671F"/>
    <w:rsid w:val="004C7872"/>
    <w:rsid w:val="004E1046"/>
    <w:rsid w:val="00500F29"/>
    <w:rsid w:val="00511060"/>
    <w:rsid w:val="00512656"/>
    <w:rsid w:val="005171C3"/>
    <w:rsid w:val="00525EEF"/>
    <w:rsid w:val="00580BFE"/>
    <w:rsid w:val="00582A2C"/>
    <w:rsid w:val="00585B18"/>
    <w:rsid w:val="005866D5"/>
    <w:rsid w:val="005972F5"/>
    <w:rsid w:val="005C213E"/>
    <w:rsid w:val="005D4A39"/>
    <w:rsid w:val="005E37A3"/>
    <w:rsid w:val="005F28AB"/>
    <w:rsid w:val="005F4D4A"/>
    <w:rsid w:val="005F6DEE"/>
    <w:rsid w:val="00611E21"/>
    <w:rsid w:val="00625EFD"/>
    <w:rsid w:val="006425B3"/>
    <w:rsid w:val="00642B5C"/>
    <w:rsid w:val="00646BD2"/>
    <w:rsid w:val="00652D3C"/>
    <w:rsid w:val="00661C34"/>
    <w:rsid w:val="00662A40"/>
    <w:rsid w:val="00664B69"/>
    <w:rsid w:val="006B7B00"/>
    <w:rsid w:val="006C579D"/>
    <w:rsid w:val="006D2462"/>
    <w:rsid w:val="006F1A17"/>
    <w:rsid w:val="006F4819"/>
    <w:rsid w:val="0070362A"/>
    <w:rsid w:val="00704977"/>
    <w:rsid w:val="007133CE"/>
    <w:rsid w:val="00714706"/>
    <w:rsid w:val="00722B59"/>
    <w:rsid w:val="0074108A"/>
    <w:rsid w:val="0075338C"/>
    <w:rsid w:val="00762812"/>
    <w:rsid w:val="00770D9D"/>
    <w:rsid w:val="00775429"/>
    <w:rsid w:val="007A772D"/>
    <w:rsid w:val="007B020C"/>
    <w:rsid w:val="007C28E6"/>
    <w:rsid w:val="007C3063"/>
    <w:rsid w:val="007E05B9"/>
    <w:rsid w:val="007F0C1C"/>
    <w:rsid w:val="007F277B"/>
    <w:rsid w:val="007F2BA8"/>
    <w:rsid w:val="007F7A7C"/>
    <w:rsid w:val="00805AD0"/>
    <w:rsid w:val="008216DA"/>
    <w:rsid w:val="00821908"/>
    <w:rsid w:val="00827EBC"/>
    <w:rsid w:val="00834239"/>
    <w:rsid w:val="00844D35"/>
    <w:rsid w:val="008459ED"/>
    <w:rsid w:val="00857C5B"/>
    <w:rsid w:val="0086208E"/>
    <w:rsid w:val="00880F70"/>
    <w:rsid w:val="008831A7"/>
    <w:rsid w:val="0088545C"/>
    <w:rsid w:val="00894312"/>
    <w:rsid w:val="008B3AE8"/>
    <w:rsid w:val="008D600A"/>
    <w:rsid w:val="008D6A04"/>
    <w:rsid w:val="008D72C6"/>
    <w:rsid w:val="00904001"/>
    <w:rsid w:val="009041A0"/>
    <w:rsid w:val="00913046"/>
    <w:rsid w:val="0091795F"/>
    <w:rsid w:val="009435F0"/>
    <w:rsid w:val="00974373"/>
    <w:rsid w:val="00974CB7"/>
    <w:rsid w:val="009750B0"/>
    <w:rsid w:val="00994B6E"/>
    <w:rsid w:val="009B1123"/>
    <w:rsid w:val="009B1912"/>
    <w:rsid w:val="009D7D49"/>
    <w:rsid w:val="009E0D03"/>
    <w:rsid w:val="009E0E30"/>
    <w:rsid w:val="009E32F9"/>
    <w:rsid w:val="00A04FCE"/>
    <w:rsid w:val="00A42788"/>
    <w:rsid w:val="00A553E2"/>
    <w:rsid w:val="00A57003"/>
    <w:rsid w:val="00A74597"/>
    <w:rsid w:val="00A75C5F"/>
    <w:rsid w:val="00A77A85"/>
    <w:rsid w:val="00A95E7A"/>
    <w:rsid w:val="00AA15A8"/>
    <w:rsid w:val="00AD47A1"/>
    <w:rsid w:val="00AD4DB0"/>
    <w:rsid w:val="00AD74C6"/>
    <w:rsid w:val="00AE5C50"/>
    <w:rsid w:val="00B017EE"/>
    <w:rsid w:val="00B2105F"/>
    <w:rsid w:val="00B231FD"/>
    <w:rsid w:val="00B377E2"/>
    <w:rsid w:val="00B6052F"/>
    <w:rsid w:val="00B61373"/>
    <w:rsid w:val="00B70FA3"/>
    <w:rsid w:val="00B84797"/>
    <w:rsid w:val="00B876C4"/>
    <w:rsid w:val="00B94A9C"/>
    <w:rsid w:val="00BA2EAC"/>
    <w:rsid w:val="00BA444C"/>
    <w:rsid w:val="00BB79CD"/>
    <w:rsid w:val="00BC12F8"/>
    <w:rsid w:val="00BC1A3E"/>
    <w:rsid w:val="00BF4118"/>
    <w:rsid w:val="00BF6DC2"/>
    <w:rsid w:val="00C1632D"/>
    <w:rsid w:val="00C23B31"/>
    <w:rsid w:val="00C47EA3"/>
    <w:rsid w:val="00C75C5A"/>
    <w:rsid w:val="00C94025"/>
    <w:rsid w:val="00C97046"/>
    <w:rsid w:val="00CC517A"/>
    <w:rsid w:val="00CD1DC0"/>
    <w:rsid w:val="00CE6101"/>
    <w:rsid w:val="00CF1C91"/>
    <w:rsid w:val="00D062D1"/>
    <w:rsid w:val="00D3204B"/>
    <w:rsid w:val="00D35966"/>
    <w:rsid w:val="00D555A9"/>
    <w:rsid w:val="00D669A0"/>
    <w:rsid w:val="00D76D9F"/>
    <w:rsid w:val="00D81664"/>
    <w:rsid w:val="00D843B8"/>
    <w:rsid w:val="00D96F99"/>
    <w:rsid w:val="00DA172B"/>
    <w:rsid w:val="00DB5591"/>
    <w:rsid w:val="00DC2FC3"/>
    <w:rsid w:val="00DF2E0F"/>
    <w:rsid w:val="00DF6285"/>
    <w:rsid w:val="00DF7DC7"/>
    <w:rsid w:val="00E06711"/>
    <w:rsid w:val="00E0748C"/>
    <w:rsid w:val="00E1317D"/>
    <w:rsid w:val="00E2198A"/>
    <w:rsid w:val="00E4299C"/>
    <w:rsid w:val="00E42C69"/>
    <w:rsid w:val="00E611FD"/>
    <w:rsid w:val="00E67188"/>
    <w:rsid w:val="00E675D1"/>
    <w:rsid w:val="00E76A8F"/>
    <w:rsid w:val="00E81715"/>
    <w:rsid w:val="00E9262D"/>
    <w:rsid w:val="00EA38C0"/>
    <w:rsid w:val="00EA403C"/>
    <w:rsid w:val="00EB0C96"/>
    <w:rsid w:val="00EB1F9F"/>
    <w:rsid w:val="00EB7A6A"/>
    <w:rsid w:val="00EC07B0"/>
    <w:rsid w:val="00EC1971"/>
    <w:rsid w:val="00ED2AE8"/>
    <w:rsid w:val="00EE24C5"/>
    <w:rsid w:val="00EE48A0"/>
    <w:rsid w:val="00EF00E5"/>
    <w:rsid w:val="00EF1332"/>
    <w:rsid w:val="00F0093A"/>
    <w:rsid w:val="00F220D7"/>
    <w:rsid w:val="00F22FB8"/>
    <w:rsid w:val="00F3042E"/>
    <w:rsid w:val="00F3507E"/>
    <w:rsid w:val="00F52A4A"/>
    <w:rsid w:val="00F562CD"/>
    <w:rsid w:val="00F92ACA"/>
    <w:rsid w:val="00FA5946"/>
    <w:rsid w:val="00FA7316"/>
    <w:rsid w:val="00FB23E8"/>
    <w:rsid w:val="00FC045E"/>
    <w:rsid w:val="00FC1227"/>
    <w:rsid w:val="215F6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47A6D9"/>
  <w15:docId w15:val="{BB828C98-5FAE-4FD9-93E6-9776FFD4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hAnsi="Times" w:eastAsia="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suppressAutoHyphens/>
      <w:spacing w:line="300" w:lineRule="atLeast"/>
    </w:pPr>
    <w:rPr>
      <w:rFonts w:ascii="Arial" w:hAnsi="Arial"/>
      <w:sz w:val="22"/>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tabs>
        <w:tab w:val="left" w:pos="340"/>
      </w:tabs>
      <w:spacing w:after="140"/>
    </w:pPr>
  </w:style>
  <w:style w:type="paragraph" w:styleId="BodyText2">
    <w:name w:val="Body Text 2"/>
    <w:basedOn w:val="BodyText"/>
    <w:rPr>
      <w:b/>
      <w:sz w:val="21"/>
    </w:rPr>
  </w:style>
  <w:style w:type="paragraph" w:styleId="BoxBodyText" w:customStyle="1">
    <w:name w:val="Box Body Text"/>
    <w:basedOn w:val="Normal"/>
    <w:pPr>
      <w:pBdr>
        <w:left w:val="single" w:color="C2B5A8" w:sz="6" w:space="11"/>
        <w:bottom w:val="single" w:color="C2B5A8" w:sz="6" w:space="11"/>
        <w:right w:val="single" w:color="C2B5A8" w:sz="6" w:space="11"/>
      </w:pBdr>
      <w:shd w:val="clear" w:color="auto" w:fill="C2B5A8"/>
      <w:tabs>
        <w:tab w:val="left" w:pos="227"/>
        <w:tab w:val="left" w:pos="340"/>
      </w:tabs>
      <w:spacing w:after="100" w:line="280" w:lineRule="atLeast"/>
      <w:ind w:left="227" w:right="3141"/>
    </w:pPr>
    <w:rPr>
      <w:rFonts w:eastAsia="Times New Roman"/>
      <w:sz w:val="20"/>
    </w:rPr>
  </w:style>
  <w:style w:type="paragraph" w:styleId="BoxHeading" w:customStyle="1">
    <w:name w:val="Box Heading"/>
    <w:basedOn w:val="Normal"/>
    <w:next w:val="BoxBodyText"/>
    <w:pPr>
      <w:pBdr>
        <w:top w:val="single" w:color="C2B5A8" w:sz="4" w:space="8"/>
        <w:left w:val="single" w:color="C2B5A8" w:sz="4" w:space="11"/>
        <w:bottom w:val="single" w:color="C2B5A8" w:sz="4" w:space="5"/>
        <w:right w:val="single" w:color="C2B5A8" w:sz="4" w:space="11"/>
      </w:pBdr>
      <w:shd w:val="clear" w:color="auto" w:fill="C2B5A8"/>
      <w:tabs>
        <w:tab w:val="left" w:pos="227"/>
        <w:tab w:val="left" w:pos="340"/>
      </w:tabs>
      <w:spacing w:line="280" w:lineRule="atLeast"/>
      <w:ind w:left="227" w:right="3141"/>
    </w:pPr>
    <w:rPr>
      <w:rFonts w:eastAsia="Times New Roman"/>
      <w:b/>
      <w:sz w:val="20"/>
    </w:rPr>
  </w:style>
  <w:style w:type="paragraph" w:styleId="BoxListBullet" w:customStyle="1">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styleId="ContentsHeading" w:customStyle="1">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rPr>
      <w:color w:val="93867A"/>
      <w:u w:val="none"/>
    </w:rPr>
  </w:style>
  <w:style w:type="paragraph" w:styleId="Footer">
    <w:name w:val="footer"/>
    <w:basedOn w:val="Normal"/>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pPr>
      <w:tabs>
        <w:tab w:val="center" w:pos="4320"/>
        <w:tab w:val="right" w:pos="8640"/>
      </w:tabs>
    </w:pPr>
  </w:style>
  <w:style w:type="character" w:styleId="Hyperlink">
    <w:name w:val="Hyperlink"/>
    <w:basedOn w:val="DefaultParagraphFont"/>
    <w:rPr>
      <w:color w:val="FF0000"/>
      <w:u w:val="none"/>
    </w:rPr>
  </w:style>
  <w:style w:type="paragraph" w:styleId="ListBullet">
    <w:name w:val="List Bullet"/>
    <w:basedOn w:val="Normal"/>
    <w:pPr>
      <w:numPr>
        <w:numId w:val="3"/>
      </w:numPr>
      <w:tabs>
        <w:tab w:val="clear" w:pos="360"/>
        <w:tab w:val="left" w:pos="340"/>
        <w:tab w:val="left" w:pos="567"/>
        <w:tab w:val="left" w:pos="794"/>
      </w:tabs>
      <w:spacing w:after="140"/>
    </w:pPr>
  </w:style>
  <w:style w:type="paragraph" w:styleId="ListNumber">
    <w:name w:val="List Number"/>
    <w:basedOn w:val="Normal"/>
    <w:pPr>
      <w:numPr>
        <w:numId w:val="5"/>
      </w:numPr>
      <w:tabs>
        <w:tab w:val="clear" w:pos="360"/>
        <w:tab w:val="left" w:pos="340"/>
        <w:tab w:val="left" w:pos="454"/>
        <w:tab w:val="left" w:pos="567"/>
      </w:tabs>
      <w:spacing w:after="140"/>
    </w:pPr>
  </w:style>
  <w:style w:type="character" w:styleId="PageNumber">
    <w:name w:val="page number"/>
    <w:basedOn w:val="DefaultParagraphFont"/>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styleId="Source" w:customStyle="1">
    <w:name w:val="Source"/>
    <w:basedOn w:val="BodyText"/>
    <w:pPr>
      <w:spacing w:before="80" w:after="300" w:line="220" w:lineRule="atLeast"/>
    </w:pPr>
    <w:rPr>
      <w:sz w:val="16"/>
    </w:rPr>
  </w:style>
  <w:style w:type="paragraph" w:styleId="Subtitle">
    <w:name w:val="Subtitle"/>
    <w:basedOn w:val="Normal"/>
    <w:qFormat/>
    <w:pPr>
      <w:ind w:left="1588"/>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before="3000" w:after="300" w:line="760" w:lineRule="atLeast"/>
      <w:ind w:left="1588"/>
    </w:pPr>
    <w:rPr>
      <w:color w:val="93867A"/>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styleId="Heading1Numbered" w:customStyle="1">
    <w:name w:val="Heading 1 Numbered"/>
    <w:basedOn w:val="Heading1"/>
    <w:next w:val="BodyText"/>
    <w:pPr>
      <w:numPr>
        <w:numId w:val="8"/>
      </w:numPr>
      <w:tabs>
        <w:tab w:val="clear" w:pos="397"/>
        <w:tab w:val="clear" w:pos="624"/>
        <w:tab w:val="clear" w:pos="851"/>
        <w:tab w:val="clear" w:pos="1077"/>
        <w:tab w:val="clear" w:pos="1304"/>
      </w:tabs>
    </w:pPr>
  </w:style>
  <w:style w:type="paragraph" w:styleId="Heading3Numbered" w:customStyle="1">
    <w:name w:val="Heading 3 Numbered"/>
    <w:basedOn w:val="Heading3"/>
    <w:next w:val="BodyText"/>
    <w:pPr>
      <w:numPr>
        <w:ilvl w:val="2"/>
        <w:numId w:val="8"/>
      </w:numPr>
      <w:tabs>
        <w:tab w:val="clear" w:pos="567"/>
        <w:tab w:val="clear" w:pos="680"/>
        <w:tab w:val="clear" w:pos="794"/>
        <w:tab w:val="clear" w:pos="907"/>
        <w:tab w:val="clear" w:pos="1021"/>
        <w:tab w:val="clear" w:pos="1134"/>
        <w:tab w:val="clear" w:pos="1247"/>
      </w:tabs>
    </w:pPr>
  </w:style>
  <w:style w:type="paragraph" w:styleId="Heading2Numbered" w:customStyle="1">
    <w:name w:val="Heading 2 Numbered"/>
    <w:basedOn w:val="Heading2"/>
    <w:next w:val="BodyText"/>
    <w:pPr>
      <w:numPr>
        <w:ilvl w:val="1"/>
        <w:numId w:val="8"/>
      </w:numPr>
      <w:tabs>
        <w:tab w:val="clear" w:pos="510"/>
        <w:tab w:val="clear" w:pos="680"/>
        <w:tab w:val="clear" w:pos="851"/>
        <w:tab w:val="clear" w:pos="1021"/>
      </w:tabs>
    </w:pPr>
  </w:style>
  <w:style w:type="paragraph" w:styleId="BalloonText">
    <w:name w:val="Balloon Text"/>
    <w:basedOn w:val="Normal"/>
    <w:link w:val="BalloonTextChar"/>
    <w:rsid w:val="000B66AA"/>
    <w:pPr>
      <w:spacing w:line="240" w:lineRule="auto"/>
    </w:pPr>
    <w:rPr>
      <w:rFonts w:ascii="Tahoma" w:hAnsi="Tahoma" w:cs="Tahoma"/>
      <w:sz w:val="16"/>
      <w:szCs w:val="16"/>
    </w:rPr>
  </w:style>
  <w:style w:type="character" w:styleId="BalloonTextChar" w:customStyle="1">
    <w:name w:val="Balloon Text Char"/>
    <w:basedOn w:val="DefaultParagraphFont"/>
    <w:link w:val="BalloonText"/>
    <w:rsid w:val="000B66AA"/>
    <w:rPr>
      <w:rFonts w:ascii="Tahoma" w:hAnsi="Tahoma" w:cs="Tahoma"/>
      <w:sz w:val="16"/>
      <w:szCs w:val="16"/>
    </w:rPr>
  </w:style>
  <w:style w:type="character" w:styleId="CommentReference">
    <w:name w:val="annotation reference"/>
    <w:rsid w:val="001D13D2"/>
    <w:rPr>
      <w:sz w:val="16"/>
      <w:szCs w:val="16"/>
    </w:rPr>
  </w:style>
  <w:style w:type="paragraph" w:styleId="CommentText">
    <w:name w:val="annotation text"/>
    <w:basedOn w:val="Normal"/>
    <w:link w:val="CommentTextChar"/>
    <w:rsid w:val="001D13D2"/>
    <w:pPr>
      <w:suppressAutoHyphens w:val="0"/>
      <w:spacing w:line="240" w:lineRule="auto"/>
    </w:pPr>
    <w:rPr>
      <w:rFonts w:ascii="Times New Roman" w:hAnsi="Times New Roman" w:eastAsia="Times New Roman"/>
      <w:sz w:val="20"/>
      <w:lang w:eastAsia="en-US"/>
    </w:rPr>
  </w:style>
  <w:style w:type="character" w:styleId="CommentTextChar" w:customStyle="1">
    <w:name w:val="Comment Text Char"/>
    <w:basedOn w:val="DefaultParagraphFont"/>
    <w:link w:val="CommentText"/>
    <w:rsid w:val="001D13D2"/>
    <w:rPr>
      <w:rFonts w:ascii="Times New Roman" w:hAnsi="Times New Roman" w:eastAsia="Times New Roman"/>
      <w:lang w:eastAsia="en-US"/>
    </w:rPr>
  </w:style>
  <w:style w:type="table" w:styleId="TableGrid">
    <w:name w:val="Table Grid"/>
    <w:basedOn w:val="TableNormal"/>
    <w:rsid w:val="00161D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61D56"/>
    <w:pPr>
      <w:ind w:left="720"/>
      <w:contextualSpacing/>
    </w:pPr>
  </w:style>
  <w:style w:type="paragraph" w:styleId="NormalWeb">
    <w:name w:val="Normal (Web)"/>
    <w:basedOn w:val="Normal"/>
    <w:uiPriority w:val="99"/>
    <w:unhideWhenUsed/>
    <w:rsid w:val="00A42788"/>
    <w:pPr>
      <w:suppressAutoHyphens w:val="0"/>
      <w:spacing w:before="100" w:beforeAutospacing="1" w:after="100" w:afterAutospacing="1" w:line="240" w:lineRule="auto"/>
    </w:pPr>
    <w:rPr>
      <w:rFonts w:ascii="Calibri" w:hAnsi="Calibri" w:cs="Calibri" w:eastAsiaTheme="minorHAnsi"/>
      <w:szCs w:val="22"/>
    </w:rPr>
  </w:style>
  <w:style w:type="paragraph" w:styleId="CommentSubject">
    <w:name w:val="annotation subject"/>
    <w:basedOn w:val="CommentText"/>
    <w:next w:val="CommentText"/>
    <w:link w:val="CommentSubjectChar"/>
    <w:semiHidden/>
    <w:unhideWhenUsed/>
    <w:rsid w:val="00B876C4"/>
    <w:pPr>
      <w:suppressAutoHyphens/>
    </w:pPr>
    <w:rPr>
      <w:rFonts w:ascii="Arial" w:hAnsi="Arial" w:eastAsia="Times"/>
      <w:b/>
      <w:bCs/>
      <w:lang w:eastAsia="en-GB"/>
    </w:rPr>
  </w:style>
  <w:style w:type="character" w:styleId="CommentSubjectChar" w:customStyle="1">
    <w:name w:val="Comment Subject Char"/>
    <w:basedOn w:val="CommentTextChar"/>
    <w:link w:val="CommentSubject"/>
    <w:semiHidden/>
    <w:rsid w:val="00B876C4"/>
    <w:rPr>
      <w:rFonts w:ascii="Arial" w:hAnsi="Arial"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60974">
      <w:bodyDiv w:val="1"/>
      <w:marLeft w:val="0"/>
      <w:marRight w:val="0"/>
      <w:marTop w:val="0"/>
      <w:marBottom w:val="0"/>
      <w:divBdr>
        <w:top w:val="none" w:sz="0" w:space="0" w:color="auto"/>
        <w:left w:val="none" w:sz="0" w:space="0" w:color="auto"/>
        <w:bottom w:val="none" w:sz="0" w:space="0" w:color="auto"/>
        <w:right w:val="none" w:sz="0" w:space="0" w:color="auto"/>
      </w:divBdr>
      <w:divsChild>
        <w:div w:id="158813657">
          <w:marLeft w:val="0"/>
          <w:marRight w:val="0"/>
          <w:marTop w:val="0"/>
          <w:marBottom w:val="450"/>
          <w:divBdr>
            <w:top w:val="none" w:sz="0" w:space="0" w:color="auto"/>
            <w:left w:val="none" w:sz="0" w:space="0" w:color="auto"/>
            <w:bottom w:val="none" w:sz="0" w:space="0" w:color="auto"/>
            <w:right w:val="none" w:sz="0" w:space="0" w:color="auto"/>
          </w:divBdr>
          <w:divsChild>
            <w:div w:id="776828373">
              <w:marLeft w:val="0"/>
              <w:marRight w:val="0"/>
              <w:marTop w:val="0"/>
              <w:marBottom w:val="0"/>
              <w:divBdr>
                <w:top w:val="none" w:sz="0" w:space="0" w:color="auto"/>
                <w:left w:val="none" w:sz="0" w:space="0" w:color="auto"/>
                <w:bottom w:val="none" w:sz="0" w:space="0" w:color="auto"/>
                <w:right w:val="none" w:sz="0" w:space="0" w:color="auto"/>
              </w:divBdr>
              <w:divsChild>
                <w:div w:id="1907451212">
                  <w:marLeft w:val="0"/>
                  <w:marRight w:val="0"/>
                  <w:marTop w:val="0"/>
                  <w:marBottom w:val="0"/>
                  <w:divBdr>
                    <w:top w:val="none" w:sz="0" w:space="0" w:color="auto"/>
                    <w:left w:val="none" w:sz="0" w:space="0" w:color="auto"/>
                    <w:bottom w:val="none" w:sz="0" w:space="0" w:color="auto"/>
                    <w:right w:val="none" w:sz="0" w:space="0" w:color="auto"/>
                  </w:divBdr>
                  <w:divsChild>
                    <w:div w:id="1541475211">
                      <w:marLeft w:val="-300"/>
                      <w:marRight w:val="0"/>
                      <w:marTop w:val="0"/>
                      <w:marBottom w:val="0"/>
                      <w:divBdr>
                        <w:top w:val="none" w:sz="0" w:space="0" w:color="auto"/>
                        <w:left w:val="none" w:sz="0" w:space="0" w:color="auto"/>
                        <w:bottom w:val="none" w:sz="0" w:space="0" w:color="auto"/>
                        <w:right w:val="none" w:sz="0" w:space="0" w:color="auto"/>
                      </w:divBdr>
                      <w:divsChild>
                        <w:div w:id="490021299">
                          <w:marLeft w:val="0"/>
                          <w:marRight w:val="0"/>
                          <w:marTop w:val="0"/>
                          <w:marBottom w:val="0"/>
                          <w:divBdr>
                            <w:top w:val="none" w:sz="0" w:space="0" w:color="auto"/>
                            <w:left w:val="none" w:sz="0" w:space="0" w:color="auto"/>
                            <w:bottom w:val="none" w:sz="0" w:space="0" w:color="auto"/>
                            <w:right w:val="none" w:sz="0" w:space="0" w:color="auto"/>
                          </w:divBdr>
                          <w:divsChild>
                            <w:div w:id="1162742896">
                              <w:marLeft w:val="0"/>
                              <w:marRight w:val="0"/>
                              <w:marTop w:val="0"/>
                              <w:marBottom w:val="0"/>
                              <w:divBdr>
                                <w:top w:val="none" w:sz="0" w:space="0" w:color="auto"/>
                                <w:left w:val="none" w:sz="0" w:space="0" w:color="auto"/>
                                <w:bottom w:val="none" w:sz="0" w:space="0" w:color="auto"/>
                                <w:right w:val="none" w:sz="0" w:space="0" w:color="auto"/>
                              </w:divBdr>
                              <w:divsChild>
                                <w:div w:id="1934625814">
                                  <w:marLeft w:val="0"/>
                                  <w:marRight w:val="0"/>
                                  <w:marTop w:val="0"/>
                                  <w:marBottom w:val="0"/>
                                  <w:divBdr>
                                    <w:top w:val="none" w:sz="0" w:space="0" w:color="auto"/>
                                    <w:left w:val="none" w:sz="0" w:space="0" w:color="auto"/>
                                    <w:bottom w:val="none" w:sz="0" w:space="0" w:color="auto"/>
                                    <w:right w:val="none" w:sz="0" w:space="0" w:color="auto"/>
                                  </w:divBdr>
                                  <w:divsChild>
                                    <w:div w:id="1946232697">
                                      <w:marLeft w:val="0"/>
                                      <w:marRight w:val="0"/>
                                      <w:marTop w:val="0"/>
                                      <w:marBottom w:val="0"/>
                                      <w:divBdr>
                                        <w:top w:val="none" w:sz="0" w:space="0" w:color="auto"/>
                                        <w:left w:val="none" w:sz="0" w:space="0" w:color="auto"/>
                                        <w:bottom w:val="single" w:sz="6" w:space="0" w:color="DEDEDE"/>
                                        <w:right w:val="none" w:sz="0" w:space="0" w:color="auto"/>
                                      </w:divBdr>
                                      <w:divsChild>
                                        <w:div w:id="306010411">
                                          <w:marLeft w:val="0"/>
                                          <w:marRight w:val="0"/>
                                          <w:marTop w:val="0"/>
                                          <w:marBottom w:val="0"/>
                                          <w:divBdr>
                                            <w:top w:val="none" w:sz="0" w:space="0" w:color="auto"/>
                                            <w:left w:val="none" w:sz="0" w:space="0" w:color="auto"/>
                                            <w:bottom w:val="none" w:sz="0" w:space="0" w:color="auto"/>
                                            <w:right w:val="none" w:sz="0" w:space="0" w:color="auto"/>
                                          </w:divBdr>
                                          <w:divsChild>
                                            <w:div w:id="19193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8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redcross.org.uk/principl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redcross.org.uk/About-us/Who-we-are/Our-value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18/08/relationships/commentsExtensible" Target="commentsExtensi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C50688D706FB44A92F0DBDA8D996C6" ma:contentTypeVersion="11" ma:contentTypeDescription="Create a new document." ma:contentTypeScope="" ma:versionID="752bad0828d20a3969cd4a6a470119e3">
  <xsd:schema xmlns:xsd="http://www.w3.org/2001/XMLSchema" xmlns:xs="http://www.w3.org/2001/XMLSchema" xmlns:p="http://schemas.microsoft.com/office/2006/metadata/properties" xmlns:ns2="50ea58fa-b5da-4244-a149-768c85a36a99" xmlns:ns3="b5d003f9-d24d-42d8-bc9d-0125965f0afe" targetNamespace="http://schemas.microsoft.com/office/2006/metadata/properties" ma:root="true" ma:fieldsID="f71dce52273722e491fda988d2c2af28" ns2:_="" ns3:_="">
    <xsd:import namespace="50ea58fa-b5da-4244-a149-768c85a36a99"/>
    <xsd:import namespace="b5d003f9-d24d-42d8-bc9d-0125965f0a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a58fa-b5da-4244-a149-768c85a36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003f9-d24d-42d8-bc9d-0125965f0a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50ea58fa-b5da-4244-a149-768c85a36a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4497C-EE1C-4F41-9D4D-00685BEC2A22}">
  <ds:schemaRefs>
    <ds:schemaRef ds:uri="http://schemas.microsoft.com/sharepoint/v3/contenttype/forms"/>
  </ds:schemaRefs>
</ds:datastoreItem>
</file>

<file path=customXml/itemProps2.xml><?xml version="1.0" encoding="utf-8"?>
<ds:datastoreItem xmlns:ds="http://schemas.openxmlformats.org/officeDocument/2006/customXml" ds:itemID="{E30CA585-5A2F-4D81-A1C4-0E3A33F6A737}"/>
</file>

<file path=customXml/itemProps3.xml><?xml version="1.0" encoding="utf-8"?>
<ds:datastoreItem xmlns:ds="http://schemas.openxmlformats.org/officeDocument/2006/customXml" ds:itemID="{A2CDF8E1-3093-487D-AD5B-3DBDDBF3BAF1}">
  <ds:schemaRefs>
    <ds:schemaRef ds:uri="101db39e-ed8a-45a7-a855-0c117725dd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e0fc35-dc57-4fd8-a3b8-d1b2ec81cf10"/>
    <ds:schemaRef ds:uri="http://www.w3.org/XML/1998/namespace"/>
    <ds:schemaRef ds:uri="http://purl.org/dc/dcmitype/"/>
  </ds:schemaRefs>
</ds:datastoreItem>
</file>

<file path=customXml/itemProps4.xml><?xml version="1.0" encoding="utf-8"?>
<ds:datastoreItem xmlns:ds="http://schemas.openxmlformats.org/officeDocument/2006/customXml" ds:itemID="{F7E3678A-1C16-4DE5-82B1-01F43D3548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British Red Cross</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RC Report Template</dc:title>
  <dc:creator>Sandy Grewal</dc:creator>
  <lastModifiedBy>Amanda Begg</lastModifiedBy>
  <revision>4</revision>
  <lastPrinted>2016-09-26T17:12:00.0000000Z</lastPrinted>
  <dcterms:created xsi:type="dcterms:W3CDTF">2023-03-30T09:11:00.0000000Z</dcterms:created>
  <dcterms:modified xsi:type="dcterms:W3CDTF">2024-05-31T14:54:20.3324949Z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0x010100B4C50688D706FB44A92F0DBDA8D996C6</vt:lpwstr>
  </property>
</Properties>
</file>